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C6966" w14:textId="77777777" w:rsidR="006B78D9" w:rsidRPr="006544B2" w:rsidRDefault="005F7553" w:rsidP="00964AF4">
      <w:pPr>
        <w:pStyle w:val="a7"/>
        <w:spacing w:line="560" w:lineRule="exact"/>
        <w:rPr>
          <w:rFonts w:ascii="方正小标宋简体" w:eastAsia="方正小标宋简体"/>
        </w:rPr>
      </w:pPr>
      <w:r w:rsidRPr="006544B2">
        <w:rPr>
          <w:rFonts w:ascii="方正小标宋简体" w:eastAsia="方正小标宋简体" w:hint="eastAsia"/>
        </w:rPr>
        <w:t>先进结构技术研究院</w:t>
      </w:r>
      <w:r w:rsidR="00062176" w:rsidRPr="006544B2">
        <w:rPr>
          <w:rFonts w:ascii="方正小标宋简体" w:eastAsia="方正小标宋简体" w:hint="eastAsia"/>
        </w:rPr>
        <w:t>实验室</w:t>
      </w:r>
      <w:r w:rsidR="00117B93" w:rsidRPr="006544B2">
        <w:rPr>
          <w:rFonts w:ascii="方正小标宋简体" w:eastAsia="方正小标宋简体" w:hint="eastAsia"/>
        </w:rPr>
        <w:t>安全生产管理制度</w:t>
      </w:r>
    </w:p>
    <w:p w14:paraId="45841731" w14:textId="77777777" w:rsidR="00117B93" w:rsidRPr="006544B2" w:rsidRDefault="00AD0C5C" w:rsidP="00B23EB1">
      <w:pPr>
        <w:widowControl/>
        <w:spacing w:line="560" w:lineRule="exact"/>
        <w:jc w:val="center"/>
        <w:outlineLvl w:val="0"/>
        <w:rPr>
          <w:rFonts w:ascii="仿宋" w:eastAsia="仿宋" w:hAnsi="仿宋" w:cs="宋体"/>
          <w:kern w:val="0"/>
          <w:sz w:val="44"/>
          <w:szCs w:val="44"/>
        </w:rPr>
      </w:pPr>
      <w:r w:rsidRPr="006544B2">
        <w:rPr>
          <w:rFonts w:ascii="仿宋" w:eastAsia="仿宋" w:hAnsi="仿宋" w:cs="宋体" w:hint="eastAsia"/>
          <w:kern w:val="0"/>
          <w:sz w:val="44"/>
          <w:szCs w:val="44"/>
        </w:rPr>
        <w:t>（试行）</w:t>
      </w:r>
    </w:p>
    <w:p w14:paraId="777A81ED" w14:textId="77777777" w:rsidR="00117B93" w:rsidRPr="006544B2" w:rsidRDefault="00117B93" w:rsidP="00BE328A">
      <w:pPr>
        <w:widowControl/>
        <w:spacing w:line="560" w:lineRule="exact"/>
        <w:ind w:firstLineChars="200" w:firstLine="643"/>
        <w:jc w:val="left"/>
        <w:rPr>
          <w:rFonts w:ascii="Times New Roman" w:eastAsia="宋体" w:hAnsi="Times New Roman" w:cs="宋体"/>
          <w:b/>
          <w:kern w:val="0"/>
          <w:sz w:val="32"/>
          <w:szCs w:val="44"/>
        </w:rPr>
      </w:pPr>
    </w:p>
    <w:p w14:paraId="31D74ABF"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第一章  总  则</w:t>
      </w:r>
    </w:p>
    <w:p w14:paraId="2B5B5FB9"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第一条</w:t>
      </w:r>
      <w:r w:rsidR="00B23EB1" w:rsidRPr="006544B2">
        <w:rPr>
          <w:rFonts w:ascii="仿宋" w:eastAsia="仿宋" w:hAnsi="仿宋" w:cs="宋体" w:hint="eastAsia"/>
          <w:kern w:val="0"/>
          <w:sz w:val="32"/>
          <w:szCs w:val="32"/>
        </w:rPr>
        <w:t xml:space="preserve"> </w:t>
      </w:r>
      <w:r w:rsidRPr="006544B2">
        <w:rPr>
          <w:rFonts w:ascii="仿宋" w:eastAsia="仿宋" w:hAnsi="仿宋" w:cs="宋体" w:hint="eastAsia"/>
          <w:kern w:val="0"/>
          <w:sz w:val="32"/>
          <w:szCs w:val="32"/>
        </w:rPr>
        <w:t>为进一步加强</w:t>
      </w:r>
      <w:r w:rsidR="00942C37" w:rsidRPr="006544B2">
        <w:rPr>
          <w:rFonts w:ascii="仿宋" w:eastAsia="仿宋" w:hAnsi="仿宋" w:cs="宋体" w:hint="eastAsia"/>
          <w:kern w:val="0"/>
          <w:sz w:val="32"/>
          <w:szCs w:val="32"/>
        </w:rPr>
        <w:t>研究院</w:t>
      </w:r>
      <w:r w:rsidR="00062176" w:rsidRPr="006544B2">
        <w:rPr>
          <w:rFonts w:ascii="仿宋" w:eastAsia="仿宋" w:hAnsi="仿宋" w:cs="宋体" w:hint="eastAsia"/>
          <w:kern w:val="0"/>
          <w:sz w:val="32"/>
          <w:szCs w:val="32"/>
        </w:rPr>
        <w:t>实验室</w:t>
      </w:r>
      <w:r w:rsidR="003D279F" w:rsidRPr="006544B2">
        <w:rPr>
          <w:rFonts w:ascii="仿宋" w:eastAsia="仿宋" w:hAnsi="仿宋" w:cs="宋体" w:hint="eastAsia"/>
          <w:kern w:val="0"/>
          <w:sz w:val="32"/>
          <w:szCs w:val="32"/>
        </w:rPr>
        <w:t>安全生产工作的监督管理，明确各</w:t>
      </w:r>
      <w:r w:rsidR="00062176" w:rsidRPr="006544B2">
        <w:rPr>
          <w:rFonts w:ascii="仿宋" w:eastAsia="仿宋" w:hAnsi="仿宋" w:cs="宋体" w:hint="eastAsia"/>
          <w:kern w:val="0"/>
          <w:sz w:val="32"/>
          <w:szCs w:val="32"/>
        </w:rPr>
        <w:t>实验室</w:t>
      </w:r>
      <w:r w:rsidRPr="006544B2">
        <w:rPr>
          <w:rFonts w:ascii="仿宋" w:eastAsia="仿宋" w:hAnsi="仿宋" w:cs="宋体" w:hint="eastAsia"/>
          <w:kern w:val="0"/>
          <w:sz w:val="32"/>
          <w:szCs w:val="32"/>
        </w:rPr>
        <w:t>和各类人员在安全生产工作中的职责，确保</w:t>
      </w:r>
      <w:r w:rsidR="00B54E09" w:rsidRPr="006544B2">
        <w:rPr>
          <w:rFonts w:ascii="仿宋" w:eastAsia="仿宋" w:hAnsi="仿宋" w:cs="宋体"/>
          <w:kern w:val="0"/>
          <w:sz w:val="32"/>
          <w:szCs w:val="32"/>
        </w:rPr>
        <w:t>全院</w:t>
      </w:r>
      <w:r w:rsidRPr="006544B2">
        <w:rPr>
          <w:rFonts w:ascii="仿宋" w:eastAsia="仿宋" w:hAnsi="仿宋" w:cs="宋体" w:hint="eastAsia"/>
          <w:kern w:val="0"/>
          <w:sz w:val="32"/>
          <w:szCs w:val="32"/>
        </w:rPr>
        <w:t>师生员工生命和学校财产安全，促进教学、科研、生产</w:t>
      </w:r>
      <w:r w:rsidR="0028679F" w:rsidRPr="006544B2">
        <w:rPr>
          <w:rFonts w:ascii="仿宋" w:eastAsia="仿宋" w:hAnsi="仿宋" w:cs="宋体" w:hint="eastAsia"/>
          <w:kern w:val="0"/>
          <w:sz w:val="32"/>
          <w:szCs w:val="32"/>
        </w:rPr>
        <w:t>、管理</w:t>
      </w:r>
      <w:r w:rsidRPr="006544B2">
        <w:rPr>
          <w:rFonts w:ascii="仿宋" w:eastAsia="仿宋" w:hAnsi="仿宋" w:cs="宋体" w:hint="eastAsia"/>
          <w:kern w:val="0"/>
          <w:sz w:val="32"/>
          <w:szCs w:val="32"/>
        </w:rPr>
        <w:t>的健康发展，参照《北京理工大学安全生产工作条例》的有关规定，结合我院实际，</w:t>
      </w:r>
      <w:r w:rsidR="00F215B1" w:rsidRPr="006544B2">
        <w:rPr>
          <w:rFonts w:ascii="仿宋" w:eastAsia="仿宋" w:hAnsi="仿宋" w:cs="宋体"/>
          <w:kern w:val="0"/>
          <w:sz w:val="32"/>
          <w:szCs w:val="32"/>
        </w:rPr>
        <w:t>特</w:t>
      </w:r>
      <w:r w:rsidR="008E4C73" w:rsidRPr="006544B2">
        <w:rPr>
          <w:rFonts w:ascii="仿宋" w:eastAsia="仿宋" w:hAnsi="仿宋" w:cs="宋体"/>
          <w:kern w:val="0"/>
          <w:sz w:val="32"/>
          <w:szCs w:val="32"/>
        </w:rPr>
        <w:t>制</w:t>
      </w:r>
      <w:r w:rsidRPr="006544B2">
        <w:rPr>
          <w:rFonts w:ascii="仿宋" w:eastAsia="仿宋" w:hAnsi="仿宋" w:cs="宋体" w:hint="eastAsia"/>
          <w:kern w:val="0"/>
          <w:sz w:val="32"/>
          <w:szCs w:val="32"/>
        </w:rPr>
        <w:t>定本制度。</w:t>
      </w:r>
    </w:p>
    <w:p w14:paraId="6B7409FB"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第二条</w:t>
      </w:r>
      <w:r w:rsidR="00B23EB1" w:rsidRPr="006544B2">
        <w:rPr>
          <w:rFonts w:ascii="仿宋" w:eastAsia="仿宋" w:hAnsi="仿宋" w:cs="宋体" w:hint="eastAsia"/>
          <w:kern w:val="0"/>
          <w:sz w:val="32"/>
          <w:szCs w:val="32"/>
        </w:rPr>
        <w:t xml:space="preserve"> </w:t>
      </w:r>
      <w:r w:rsidRPr="006544B2">
        <w:rPr>
          <w:rFonts w:ascii="仿宋" w:eastAsia="仿宋" w:hAnsi="仿宋" w:cs="宋体" w:hint="eastAsia"/>
          <w:kern w:val="0"/>
          <w:sz w:val="32"/>
          <w:szCs w:val="32"/>
        </w:rPr>
        <w:t>本制度中的生产工作是指教学、科研、生产</w:t>
      </w:r>
      <w:r w:rsidR="00062176" w:rsidRPr="006544B2">
        <w:rPr>
          <w:rFonts w:ascii="仿宋" w:eastAsia="仿宋" w:hAnsi="仿宋" w:cs="宋体" w:hint="eastAsia"/>
          <w:kern w:val="0"/>
          <w:sz w:val="32"/>
          <w:szCs w:val="32"/>
        </w:rPr>
        <w:t>、管理</w:t>
      </w:r>
      <w:r w:rsidRPr="006544B2">
        <w:rPr>
          <w:rFonts w:ascii="仿宋" w:eastAsia="仿宋" w:hAnsi="仿宋" w:cs="宋体" w:hint="eastAsia"/>
          <w:kern w:val="0"/>
          <w:sz w:val="32"/>
          <w:szCs w:val="32"/>
        </w:rPr>
        <w:t>等各类活动。安全生产工作是指不造成人员伤亡，不造成财产损失的生产工作。本制度适用于</w:t>
      </w:r>
      <w:r w:rsidR="00942C37" w:rsidRPr="006544B2">
        <w:rPr>
          <w:rFonts w:ascii="仿宋" w:eastAsia="仿宋" w:hAnsi="仿宋" w:cs="宋体" w:hint="eastAsia"/>
          <w:kern w:val="0"/>
          <w:sz w:val="32"/>
          <w:szCs w:val="32"/>
        </w:rPr>
        <w:t>研究院</w:t>
      </w:r>
      <w:r w:rsidR="009553D9" w:rsidRPr="006544B2">
        <w:rPr>
          <w:rFonts w:ascii="仿宋" w:eastAsia="仿宋" w:hAnsi="仿宋" w:cs="宋体" w:hint="eastAsia"/>
          <w:kern w:val="0"/>
          <w:sz w:val="32"/>
          <w:szCs w:val="32"/>
        </w:rPr>
        <w:t>全体</w:t>
      </w:r>
      <w:r w:rsidR="00930A68" w:rsidRPr="006544B2">
        <w:rPr>
          <w:rFonts w:ascii="仿宋" w:eastAsia="仿宋" w:hAnsi="仿宋" w:cs="宋体" w:hint="eastAsia"/>
          <w:kern w:val="0"/>
          <w:sz w:val="32"/>
          <w:szCs w:val="32"/>
        </w:rPr>
        <w:t>师生</w:t>
      </w:r>
      <w:r w:rsidR="009553D9" w:rsidRPr="006544B2">
        <w:rPr>
          <w:rFonts w:ascii="仿宋" w:eastAsia="仿宋" w:hAnsi="仿宋" w:cs="宋体" w:hint="eastAsia"/>
          <w:kern w:val="0"/>
          <w:sz w:val="32"/>
          <w:szCs w:val="32"/>
        </w:rPr>
        <w:t>员工、博士后和各类聘用人员。</w:t>
      </w:r>
    </w:p>
    <w:p w14:paraId="5DAFD0DA"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第三条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安全生产的主要工作是安全生产责任制、安全生产管理规章制度</w:t>
      </w:r>
      <w:r w:rsidR="00930A68"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应急预案的制定并监督执行、安全教育培训、重大危险源监控、安全生产隐患排查</w:t>
      </w:r>
      <w:r w:rsidR="00B54E09" w:rsidRPr="006544B2">
        <w:rPr>
          <w:rFonts w:ascii="仿宋" w:eastAsia="仿宋" w:hAnsi="仿宋" w:cs="宋体"/>
          <w:kern w:val="0"/>
          <w:sz w:val="32"/>
          <w:szCs w:val="32"/>
        </w:rPr>
        <w:t>和专项</w:t>
      </w:r>
      <w:r w:rsidRPr="006544B2">
        <w:rPr>
          <w:rFonts w:ascii="仿宋" w:eastAsia="仿宋" w:hAnsi="仿宋" w:cs="宋体" w:hint="eastAsia"/>
          <w:kern w:val="0"/>
          <w:sz w:val="32"/>
          <w:szCs w:val="32"/>
        </w:rPr>
        <w:t>治理、安全生产标准化实施。</w:t>
      </w:r>
    </w:p>
    <w:p w14:paraId="3CEC1FF9"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第四条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安全生产工作贯彻“安全第一，预防为主，综合治理”的方针，坚持 “管生产，必须管安全”和“谁主管、谁负责”的原则。</w:t>
      </w:r>
    </w:p>
    <w:p w14:paraId="4993790F"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第二章  管理体系</w:t>
      </w:r>
    </w:p>
    <w:p w14:paraId="399819FA"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第五条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安全生产领导小组</w:t>
      </w:r>
    </w:p>
    <w:p w14:paraId="1EE2EDEC" w14:textId="6177CB2D" w:rsidR="00117B93" w:rsidRPr="006544B2" w:rsidRDefault="00942C37" w:rsidP="00C539A2">
      <w:pPr>
        <w:widowControl/>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lastRenderedPageBreak/>
        <w:t>研究院</w:t>
      </w:r>
      <w:r w:rsidR="00117B93" w:rsidRPr="006544B2">
        <w:rPr>
          <w:rFonts w:ascii="仿宋" w:eastAsia="仿宋" w:hAnsi="仿宋" w:cs="宋体" w:hint="eastAsia"/>
          <w:kern w:val="0"/>
          <w:sz w:val="32"/>
          <w:szCs w:val="32"/>
        </w:rPr>
        <w:t>设立安全生产领导小组，组长</w:t>
      </w:r>
      <w:r w:rsidR="003965FD" w:rsidRPr="006544B2">
        <w:rPr>
          <w:rFonts w:ascii="仿宋" w:eastAsia="仿宋" w:hAnsi="仿宋" w:cs="宋体" w:hint="eastAsia"/>
          <w:kern w:val="0"/>
          <w:sz w:val="32"/>
          <w:szCs w:val="32"/>
        </w:rPr>
        <w:t>由</w:t>
      </w:r>
      <w:r w:rsidR="002318E7" w:rsidRPr="006544B2">
        <w:rPr>
          <w:rFonts w:ascii="仿宋" w:eastAsia="仿宋" w:hAnsi="仿宋" w:cs="宋体" w:hint="eastAsia"/>
          <w:kern w:val="0"/>
          <w:sz w:val="32"/>
          <w:szCs w:val="32"/>
        </w:rPr>
        <w:t>主管副院长</w:t>
      </w:r>
      <w:r w:rsidR="003965FD" w:rsidRPr="006544B2">
        <w:rPr>
          <w:rFonts w:ascii="仿宋" w:eastAsia="仿宋" w:hAnsi="仿宋" w:cs="宋体" w:hint="eastAsia"/>
          <w:kern w:val="0"/>
          <w:sz w:val="32"/>
          <w:szCs w:val="32"/>
        </w:rPr>
        <w:t>担任，</w:t>
      </w:r>
      <w:r w:rsidR="00117B93" w:rsidRPr="006544B2">
        <w:rPr>
          <w:rFonts w:ascii="仿宋" w:eastAsia="仿宋" w:hAnsi="仿宋" w:cs="宋体" w:hint="eastAsia"/>
          <w:kern w:val="0"/>
          <w:sz w:val="32"/>
          <w:szCs w:val="32"/>
        </w:rPr>
        <w:t>副组长由</w:t>
      </w:r>
      <w:r w:rsidRPr="006544B2">
        <w:rPr>
          <w:rFonts w:ascii="仿宋" w:eastAsia="仿宋" w:hAnsi="仿宋" w:cs="宋体" w:hint="eastAsia"/>
          <w:kern w:val="0"/>
          <w:sz w:val="32"/>
          <w:szCs w:val="32"/>
        </w:rPr>
        <w:t>研究院</w:t>
      </w:r>
      <w:r w:rsidR="002318E7" w:rsidRPr="006544B2">
        <w:rPr>
          <w:rFonts w:ascii="仿宋" w:eastAsia="仿宋" w:hAnsi="仿宋" w:cs="宋体" w:hint="eastAsia"/>
          <w:kern w:val="0"/>
          <w:sz w:val="32"/>
          <w:szCs w:val="32"/>
        </w:rPr>
        <w:t>实验室负责人</w:t>
      </w:r>
      <w:r w:rsidR="00117B93" w:rsidRPr="006544B2">
        <w:rPr>
          <w:rFonts w:ascii="仿宋" w:eastAsia="仿宋" w:hAnsi="仿宋" w:cs="宋体" w:hint="eastAsia"/>
          <w:kern w:val="0"/>
          <w:sz w:val="32"/>
          <w:szCs w:val="32"/>
        </w:rPr>
        <w:t>担任，</w:t>
      </w:r>
      <w:r w:rsidR="00C539A2" w:rsidRPr="006544B2">
        <w:rPr>
          <w:rFonts w:ascii="仿宋" w:eastAsia="仿宋" w:hAnsi="仿宋" w:cs="宋体" w:hint="eastAsia"/>
          <w:kern w:val="0"/>
          <w:sz w:val="32"/>
          <w:szCs w:val="32"/>
        </w:rPr>
        <w:t>对研究院安全生产工作实施统一领导、组织协调、监督检查，</w:t>
      </w:r>
      <w:r w:rsidR="00117B93" w:rsidRPr="006544B2">
        <w:rPr>
          <w:rFonts w:ascii="仿宋" w:eastAsia="仿宋" w:hAnsi="仿宋" w:cs="宋体" w:hint="eastAsia"/>
          <w:kern w:val="0"/>
          <w:sz w:val="32"/>
          <w:szCs w:val="32"/>
        </w:rPr>
        <w:t>成员由</w:t>
      </w:r>
      <w:r w:rsidRPr="006544B2">
        <w:rPr>
          <w:rFonts w:ascii="仿宋" w:eastAsia="仿宋" w:hAnsi="仿宋" w:cs="宋体" w:hint="eastAsia"/>
          <w:kern w:val="0"/>
          <w:sz w:val="32"/>
          <w:szCs w:val="32"/>
        </w:rPr>
        <w:t>研究院</w:t>
      </w:r>
      <w:r w:rsidR="002318E7" w:rsidRPr="006544B2">
        <w:rPr>
          <w:rFonts w:ascii="仿宋" w:eastAsia="仿宋" w:hAnsi="仿宋" w:cs="宋体" w:hint="eastAsia"/>
          <w:kern w:val="0"/>
          <w:sz w:val="32"/>
          <w:szCs w:val="32"/>
        </w:rPr>
        <w:t>技安</w:t>
      </w:r>
      <w:r w:rsidR="003965FD" w:rsidRPr="006544B2">
        <w:rPr>
          <w:rFonts w:ascii="仿宋" w:eastAsia="仿宋" w:hAnsi="仿宋" w:cs="宋体" w:hint="eastAsia"/>
          <w:kern w:val="0"/>
          <w:sz w:val="32"/>
          <w:szCs w:val="32"/>
        </w:rPr>
        <w:t>干事</w:t>
      </w:r>
      <w:r w:rsidR="002318E7" w:rsidRPr="006544B2">
        <w:rPr>
          <w:rFonts w:ascii="仿宋" w:eastAsia="仿宋" w:hAnsi="仿宋" w:cs="宋体" w:hint="eastAsia"/>
          <w:kern w:val="0"/>
          <w:sz w:val="32"/>
          <w:szCs w:val="32"/>
        </w:rPr>
        <w:t>、实验员及相关</w:t>
      </w:r>
      <w:r w:rsidR="00C539A2" w:rsidRPr="006544B2">
        <w:rPr>
          <w:rFonts w:ascii="仿宋" w:eastAsia="仿宋" w:hAnsi="仿宋" w:cs="宋体" w:hint="eastAsia"/>
          <w:kern w:val="0"/>
          <w:sz w:val="32"/>
          <w:szCs w:val="32"/>
        </w:rPr>
        <w:t>设备</w:t>
      </w:r>
      <w:r w:rsidR="002318E7" w:rsidRPr="006544B2">
        <w:rPr>
          <w:rFonts w:ascii="仿宋" w:eastAsia="仿宋" w:hAnsi="仿宋" w:cs="宋体" w:hint="eastAsia"/>
          <w:kern w:val="0"/>
          <w:sz w:val="32"/>
          <w:szCs w:val="32"/>
        </w:rPr>
        <w:t>负责人</w:t>
      </w:r>
      <w:r w:rsidR="00C539A2" w:rsidRPr="006544B2">
        <w:rPr>
          <w:rFonts w:ascii="仿宋" w:eastAsia="仿宋" w:hAnsi="仿宋" w:cs="宋体" w:hint="eastAsia"/>
          <w:kern w:val="0"/>
          <w:sz w:val="32"/>
          <w:szCs w:val="32"/>
        </w:rPr>
        <w:t>等</w:t>
      </w:r>
      <w:r w:rsidR="00117B93" w:rsidRPr="006544B2">
        <w:rPr>
          <w:rFonts w:ascii="仿宋" w:eastAsia="仿宋" w:hAnsi="仿宋" w:cs="宋体" w:hint="eastAsia"/>
          <w:kern w:val="0"/>
          <w:sz w:val="32"/>
          <w:szCs w:val="32"/>
        </w:rPr>
        <w:t>组成。</w:t>
      </w:r>
      <w:r w:rsidR="00C539A2" w:rsidRPr="006544B2">
        <w:rPr>
          <w:rFonts w:ascii="仿宋" w:eastAsia="仿宋" w:hAnsi="仿宋" w:cs="宋体" w:hint="eastAsia"/>
          <w:kern w:val="0"/>
          <w:sz w:val="32"/>
          <w:szCs w:val="32"/>
        </w:rPr>
        <w:t>安全生产领导小组职责：</w:t>
      </w:r>
      <w:r w:rsidR="00117B93" w:rsidRPr="006544B2">
        <w:rPr>
          <w:rFonts w:ascii="仿宋" w:eastAsia="仿宋" w:hAnsi="仿宋" w:cs="宋体" w:hint="eastAsia"/>
          <w:kern w:val="0"/>
          <w:sz w:val="32"/>
          <w:szCs w:val="32"/>
        </w:rPr>
        <w:t>拟定</w:t>
      </w:r>
      <w:r w:rsidRPr="006544B2">
        <w:rPr>
          <w:rFonts w:ascii="仿宋" w:eastAsia="仿宋" w:hAnsi="仿宋" w:cs="宋体" w:hint="eastAsia"/>
          <w:kern w:val="0"/>
          <w:sz w:val="32"/>
          <w:szCs w:val="32"/>
        </w:rPr>
        <w:t>研究院</w:t>
      </w:r>
      <w:r w:rsidR="00117B93" w:rsidRPr="006544B2">
        <w:rPr>
          <w:rFonts w:ascii="仿宋" w:eastAsia="仿宋" w:hAnsi="仿宋" w:cs="宋体" w:hint="eastAsia"/>
          <w:kern w:val="0"/>
          <w:sz w:val="32"/>
          <w:szCs w:val="32"/>
        </w:rPr>
        <w:t>安全生产年度工作</w:t>
      </w:r>
      <w:r w:rsidR="0030667F" w:rsidRPr="006544B2">
        <w:rPr>
          <w:rFonts w:ascii="仿宋" w:eastAsia="仿宋" w:hAnsi="仿宋" w:cs="宋体" w:hint="eastAsia"/>
          <w:kern w:val="0"/>
          <w:sz w:val="32"/>
          <w:szCs w:val="32"/>
        </w:rPr>
        <w:t>计划</w:t>
      </w:r>
      <w:r w:rsidR="00117B93" w:rsidRPr="006544B2">
        <w:rPr>
          <w:rFonts w:ascii="仿宋" w:eastAsia="仿宋" w:hAnsi="仿宋" w:cs="宋体" w:hint="eastAsia"/>
          <w:kern w:val="0"/>
          <w:sz w:val="32"/>
          <w:szCs w:val="32"/>
        </w:rPr>
        <w:t>和工作总结；</w:t>
      </w:r>
      <w:r w:rsidR="0030667F" w:rsidRPr="006544B2">
        <w:rPr>
          <w:rFonts w:ascii="仿宋" w:eastAsia="仿宋" w:hAnsi="仿宋" w:cs="宋体" w:hint="eastAsia"/>
          <w:kern w:val="0"/>
          <w:sz w:val="32"/>
          <w:szCs w:val="32"/>
        </w:rPr>
        <w:t>开展</w:t>
      </w:r>
      <w:r w:rsidRPr="006544B2">
        <w:rPr>
          <w:rFonts w:ascii="仿宋" w:eastAsia="仿宋" w:hAnsi="仿宋" w:cs="宋体" w:hint="eastAsia"/>
          <w:kern w:val="0"/>
          <w:sz w:val="32"/>
          <w:szCs w:val="32"/>
        </w:rPr>
        <w:t>研究院</w:t>
      </w:r>
      <w:r w:rsidR="00117B93" w:rsidRPr="006544B2">
        <w:rPr>
          <w:rFonts w:ascii="仿宋" w:eastAsia="仿宋" w:hAnsi="仿宋" w:cs="宋体" w:hint="eastAsia"/>
          <w:kern w:val="0"/>
          <w:sz w:val="32"/>
          <w:szCs w:val="32"/>
        </w:rPr>
        <w:t>安全生产大检查</w:t>
      </w:r>
      <w:r w:rsidR="0030667F" w:rsidRPr="006544B2">
        <w:rPr>
          <w:rFonts w:ascii="仿宋" w:eastAsia="仿宋" w:hAnsi="仿宋" w:cs="宋体" w:hint="eastAsia"/>
          <w:kern w:val="0"/>
          <w:sz w:val="32"/>
          <w:szCs w:val="32"/>
        </w:rPr>
        <w:t>；配合学校开展安全生产</w:t>
      </w:r>
      <w:r w:rsidR="00117B93" w:rsidRPr="006544B2">
        <w:rPr>
          <w:rFonts w:ascii="仿宋" w:eastAsia="仿宋" w:hAnsi="仿宋" w:cs="宋体" w:hint="eastAsia"/>
          <w:kern w:val="0"/>
          <w:sz w:val="32"/>
          <w:szCs w:val="32"/>
        </w:rPr>
        <w:t>专项</w:t>
      </w:r>
      <w:r w:rsidR="0030667F" w:rsidRPr="006544B2">
        <w:rPr>
          <w:rFonts w:ascii="仿宋" w:eastAsia="仿宋" w:hAnsi="仿宋" w:cs="宋体" w:hint="eastAsia"/>
          <w:kern w:val="0"/>
          <w:sz w:val="32"/>
          <w:szCs w:val="32"/>
        </w:rPr>
        <w:t>检</w:t>
      </w:r>
      <w:r w:rsidR="00117B93" w:rsidRPr="006544B2">
        <w:rPr>
          <w:rFonts w:ascii="仿宋" w:eastAsia="仿宋" w:hAnsi="仿宋" w:cs="宋体" w:hint="eastAsia"/>
          <w:kern w:val="0"/>
          <w:sz w:val="32"/>
          <w:szCs w:val="32"/>
        </w:rPr>
        <w:t>查；召开</w:t>
      </w:r>
      <w:r w:rsidRPr="006544B2">
        <w:rPr>
          <w:rFonts w:ascii="仿宋" w:eastAsia="仿宋" w:hAnsi="仿宋" w:cs="宋体" w:hint="eastAsia"/>
          <w:kern w:val="0"/>
          <w:sz w:val="32"/>
          <w:szCs w:val="32"/>
        </w:rPr>
        <w:t>研究院</w:t>
      </w:r>
      <w:r w:rsidR="00117B93" w:rsidRPr="006544B2">
        <w:rPr>
          <w:rFonts w:ascii="仿宋" w:eastAsia="仿宋" w:hAnsi="仿宋" w:cs="宋体" w:hint="eastAsia"/>
          <w:kern w:val="0"/>
          <w:sz w:val="32"/>
          <w:szCs w:val="32"/>
        </w:rPr>
        <w:t>安全生产工作会议；落实</w:t>
      </w:r>
      <w:r w:rsidRPr="006544B2">
        <w:rPr>
          <w:rFonts w:ascii="仿宋" w:eastAsia="仿宋" w:hAnsi="仿宋" w:cs="宋体" w:hint="eastAsia"/>
          <w:kern w:val="0"/>
          <w:sz w:val="32"/>
          <w:szCs w:val="32"/>
        </w:rPr>
        <w:t>研究院</w:t>
      </w:r>
      <w:r w:rsidR="00117B93" w:rsidRPr="006544B2">
        <w:rPr>
          <w:rFonts w:ascii="仿宋" w:eastAsia="仿宋" w:hAnsi="仿宋" w:cs="宋体" w:hint="eastAsia"/>
          <w:kern w:val="0"/>
          <w:sz w:val="32"/>
          <w:szCs w:val="32"/>
        </w:rPr>
        <w:t>安全生产工作中的各项事宜</w:t>
      </w:r>
      <w:r w:rsidR="00C539A2" w:rsidRPr="006544B2">
        <w:rPr>
          <w:rFonts w:ascii="仿宋" w:eastAsia="仿宋" w:hAnsi="仿宋" w:cs="宋体" w:hint="eastAsia"/>
          <w:kern w:val="0"/>
          <w:sz w:val="32"/>
          <w:szCs w:val="32"/>
        </w:rPr>
        <w:t>等</w:t>
      </w:r>
      <w:r w:rsidR="00117B93" w:rsidRPr="006544B2">
        <w:rPr>
          <w:rFonts w:ascii="仿宋" w:eastAsia="仿宋" w:hAnsi="仿宋" w:cs="宋体" w:hint="eastAsia"/>
          <w:kern w:val="0"/>
          <w:sz w:val="32"/>
          <w:szCs w:val="32"/>
        </w:rPr>
        <w:t>。</w:t>
      </w:r>
    </w:p>
    <w:p w14:paraId="02CE32AE" w14:textId="77777777" w:rsidR="00117B93" w:rsidRPr="006544B2" w:rsidRDefault="00117B93"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DC6468"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条</w:t>
      </w:r>
      <w:r w:rsidR="00B23EB1" w:rsidRPr="006544B2">
        <w:rPr>
          <w:rFonts w:ascii="仿宋" w:eastAsia="仿宋" w:hAnsi="仿宋" w:cs="宋体" w:hint="eastAsia"/>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实行安全生产责任制，定期与</w:t>
      </w:r>
      <w:r w:rsidR="006870A7" w:rsidRPr="006544B2">
        <w:rPr>
          <w:rFonts w:ascii="仿宋" w:eastAsia="仿宋" w:hAnsi="仿宋" w:cs="宋体" w:hint="eastAsia"/>
          <w:kern w:val="0"/>
          <w:sz w:val="32"/>
          <w:szCs w:val="32"/>
        </w:rPr>
        <w:t>各系（所、中心</w:t>
      </w:r>
      <w:r w:rsidR="00454607" w:rsidRPr="006544B2">
        <w:rPr>
          <w:rFonts w:ascii="仿宋" w:eastAsia="仿宋" w:hAnsi="仿宋" w:cs="宋体" w:hint="eastAsia"/>
          <w:kern w:val="0"/>
          <w:sz w:val="32"/>
          <w:szCs w:val="32"/>
        </w:rPr>
        <w:t>、实验室</w:t>
      </w:r>
      <w:r w:rsidR="006870A7" w:rsidRPr="006544B2">
        <w:rPr>
          <w:rFonts w:ascii="仿宋" w:eastAsia="仿宋" w:hAnsi="仿宋" w:cs="宋体" w:hint="eastAsia"/>
          <w:kern w:val="0"/>
          <w:sz w:val="32"/>
          <w:szCs w:val="32"/>
        </w:rPr>
        <w:t>）</w:t>
      </w:r>
      <w:r w:rsidR="00754065" w:rsidRPr="006544B2">
        <w:rPr>
          <w:rFonts w:ascii="仿宋" w:eastAsia="仿宋" w:hAnsi="仿宋" w:cs="宋体"/>
          <w:kern w:val="0"/>
          <w:sz w:val="32"/>
          <w:szCs w:val="32"/>
        </w:rPr>
        <w:t>主要</w:t>
      </w:r>
      <w:r w:rsidR="006870A7" w:rsidRPr="006544B2">
        <w:rPr>
          <w:rFonts w:ascii="仿宋" w:eastAsia="仿宋" w:hAnsi="仿宋" w:cs="宋体" w:hint="eastAsia"/>
          <w:kern w:val="0"/>
          <w:sz w:val="32"/>
          <w:szCs w:val="32"/>
        </w:rPr>
        <w:t>负责人</w:t>
      </w:r>
      <w:r w:rsidRPr="006544B2">
        <w:rPr>
          <w:rFonts w:ascii="仿宋" w:eastAsia="仿宋" w:hAnsi="仿宋" w:cs="宋体" w:hint="eastAsia"/>
          <w:kern w:val="0"/>
          <w:sz w:val="32"/>
          <w:szCs w:val="32"/>
        </w:rPr>
        <w:t>签订</w:t>
      </w:r>
      <w:r w:rsidR="006A239D" w:rsidRPr="006544B2">
        <w:rPr>
          <w:rFonts w:ascii="仿宋" w:eastAsia="仿宋" w:hAnsi="仿宋" w:cs="宋体" w:hint="eastAsia"/>
          <w:kern w:val="0"/>
          <w:sz w:val="32"/>
          <w:szCs w:val="32"/>
        </w:rPr>
        <w:t>《</w:t>
      </w:r>
      <w:r w:rsidR="005F7553" w:rsidRPr="006544B2">
        <w:rPr>
          <w:rFonts w:ascii="仿宋" w:eastAsia="仿宋" w:hAnsi="仿宋" w:cs="宋体" w:hint="eastAsia"/>
          <w:kern w:val="0"/>
          <w:sz w:val="32"/>
          <w:szCs w:val="32"/>
        </w:rPr>
        <w:t>先进结构技术研究院</w:t>
      </w:r>
      <w:r w:rsidR="006A239D" w:rsidRPr="006544B2">
        <w:rPr>
          <w:rFonts w:ascii="仿宋" w:eastAsia="仿宋" w:hAnsi="仿宋" w:cs="宋体" w:hint="eastAsia"/>
          <w:kern w:val="0"/>
          <w:sz w:val="32"/>
          <w:szCs w:val="32"/>
        </w:rPr>
        <w:t>安全生产责任书》</w:t>
      </w:r>
      <w:r w:rsidRPr="006544B2">
        <w:rPr>
          <w:rFonts w:ascii="仿宋" w:eastAsia="仿宋" w:hAnsi="仿宋" w:cs="宋体" w:hint="eastAsia"/>
          <w:kern w:val="0"/>
          <w:sz w:val="32"/>
          <w:szCs w:val="32"/>
        </w:rPr>
        <w:t>。</w:t>
      </w:r>
      <w:r w:rsidRPr="006544B2">
        <w:rPr>
          <w:rFonts w:ascii="仿宋" w:eastAsia="仿宋" w:hAnsi="宋体" w:cs="宋体" w:hint="eastAsia"/>
          <w:kern w:val="0"/>
          <w:sz w:val="32"/>
          <w:szCs w:val="32"/>
        </w:rPr>
        <w:t> </w:t>
      </w:r>
    </w:p>
    <w:p w14:paraId="3B7AFCAD"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 xml:space="preserve">第三章  </w:t>
      </w:r>
      <w:r w:rsidR="00BB2DDB" w:rsidRPr="006544B2">
        <w:rPr>
          <w:rFonts w:ascii="黑体" w:eastAsia="黑体" w:hAnsi="黑体" w:cs="宋体" w:hint="eastAsia"/>
          <w:kern w:val="0"/>
          <w:sz w:val="32"/>
          <w:szCs w:val="32"/>
        </w:rPr>
        <w:t>管理岗位</w:t>
      </w:r>
      <w:r w:rsidRPr="006544B2">
        <w:rPr>
          <w:rFonts w:ascii="黑体" w:eastAsia="黑体" w:hAnsi="黑体" w:cs="宋体" w:hint="eastAsia"/>
          <w:kern w:val="0"/>
          <w:sz w:val="32"/>
          <w:szCs w:val="32"/>
        </w:rPr>
        <w:t>职责</w:t>
      </w:r>
    </w:p>
    <w:p w14:paraId="783C4CEB"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A5485E"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006870A7" w:rsidRPr="006544B2">
        <w:rPr>
          <w:rFonts w:ascii="仿宋" w:eastAsia="仿宋" w:hAnsi="仿宋" w:cs="宋体" w:hint="eastAsia"/>
          <w:kern w:val="0"/>
          <w:sz w:val="32"/>
          <w:szCs w:val="32"/>
        </w:rPr>
        <w:t>领导班子成员主要</w:t>
      </w:r>
      <w:r w:rsidRPr="006544B2">
        <w:rPr>
          <w:rFonts w:ascii="仿宋" w:eastAsia="仿宋" w:hAnsi="仿宋" w:cs="宋体" w:hint="eastAsia"/>
          <w:kern w:val="0"/>
          <w:sz w:val="32"/>
          <w:szCs w:val="32"/>
        </w:rPr>
        <w:t>职责</w:t>
      </w:r>
    </w:p>
    <w:p w14:paraId="3C5FBC92"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w:t>
      </w:r>
      <w:r w:rsidR="00942C37" w:rsidRPr="006544B2">
        <w:rPr>
          <w:rFonts w:ascii="仿宋" w:eastAsia="仿宋" w:hAnsi="仿宋" w:cs="宋体" w:hint="eastAsia"/>
          <w:kern w:val="0"/>
          <w:sz w:val="32"/>
          <w:szCs w:val="32"/>
        </w:rPr>
        <w:t>研究院</w:t>
      </w:r>
      <w:r w:rsidR="006870A7" w:rsidRPr="006544B2">
        <w:rPr>
          <w:rFonts w:ascii="仿宋" w:eastAsia="仿宋" w:hAnsi="仿宋" w:cs="宋体" w:hint="eastAsia"/>
          <w:kern w:val="0"/>
          <w:sz w:val="32"/>
          <w:szCs w:val="32"/>
        </w:rPr>
        <w:t>党</w:t>
      </w:r>
      <w:r w:rsidRPr="006544B2">
        <w:rPr>
          <w:rFonts w:ascii="仿宋" w:eastAsia="仿宋" w:hAnsi="仿宋" w:cs="宋体" w:hint="eastAsia"/>
          <w:kern w:val="0"/>
          <w:sz w:val="32"/>
          <w:szCs w:val="32"/>
        </w:rPr>
        <w:t>政正职领导是本单位安全生产第一责任人，对</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安全生产工作的组织领导和监督管理全面负责。</w:t>
      </w:r>
    </w:p>
    <w:p w14:paraId="3FD207C7"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2．</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分管安全生产工作的副职领导履行安全生产组织管理职责，对</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安全生产工作负主要领导责任。</w:t>
      </w:r>
    </w:p>
    <w:p w14:paraId="778135DB" w14:textId="77777777" w:rsidR="00117B93" w:rsidRPr="006544B2" w:rsidRDefault="00117B93" w:rsidP="00964AF4">
      <w:pPr>
        <w:widowControl/>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t>3．</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分管其他工作的副职领导对各自分管工作范围内的安全生产工作实施监督管理，</w:t>
      </w:r>
      <w:r w:rsidR="006870A7" w:rsidRPr="006544B2">
        <w:rPr>
          <w:rFonts w:ascii="仿宋" w:eastAsia="仿宋" w:hAnsi="仿宋" w:cs="宋体" w:hint="eastAsia"/>
          <w:kern w:val="0"/>
          <w:sz w:val="32"/>
          <w:szCs w:val="32"/>
        </w:rPr>
        <w:t>定期参加</w:t>
      </w:r>
      <w:r w:rsidR="00942C37" w:rsidRPr="006544B2">
        <w:rPr>
          <w:rFonts w:ascii="仿宋" w:eastAsia="仿宋" w:hAnsi="仿宋" w:cs="宋体" w:hint="eastAsia"/>
          <w:kern w:val="0"/>
          <w:sz w:val="32"/>
          <w:szCs w:val="32"/>
        </w:rPr>
        <w:t>研究院</w:t>
      </w:r>
      <w:r w:rsidR="006870A7" w:rsidRPr="006544B2">
        <w:rPr>
          <w:rFonts w:ascii="仿宋" w:eastAsia="仿宋" w:hAnsi="仿宋" w:cs="宋体" w:hint="eastAsia"/>
          <w:kern w:val="0"/>
          <w:sz w:val="32"/>
          <w:szCs w:val="32"/>
        </w:rPr>
        <w:t>安全生产领导小组，</w:t>
      </w:r>
      <w:r w:rsidR="00A5485E" w:rsidRPr="006544B2">
        <w:rPr>
          <w:rFonts w:ascii="仿宋" w:eastAsia="仿宋" w:hAnsi="仿宋" w:cs="宋体" w:hint="eastAsia"/>
          <w:kern w:val="0"/>
          <w:sz w:val="32"/>
          <w:szCs w:val="32"/>
        </w:rPr>
        <w:t>组织</w:t>
      </w:r>
      <w:r w:rsidR="006870A7" w:rsidRPr="006544B2">
        <w:rPr>
          <w:rFonts w:ascii="仿宋" w:eastAsia="仿宋" w:hAnsi="仿宋" w:cs="宋体" w:hint="eastAsia"/>
          <w:kern w:val="0"/>
          <w:sz w:val="32"/>
          <w:szCs w:val="32"/>
        </w:rPr>
        <w:t>开展的</w:t>
      </w:r>
      <w:r w:rsidR="00942C37" w:rsidRPr="006544B2">
        <w:rPr>
          <w:rFonts w:ascii="仿宋" w:eastAsia="仿宋" w:hAnsi="仿宋" w:cs="宋体" w:hint="eastAsia"/>
          <w:kern w:val="0"/>
          <w:sz w:val="32"/>
          <w:szCs w:val="32"/>
        </w:rPr>
        <w:t>研究院</w:t>
      </w:r>
      <w:r w:rsidR="006870A7" w:rsidRPr="006544B2">
        <w:rPr>
          <w:rFonts w:ascii="仿宋" w:eastAsia="仿宋" w:hAnsi="仿宋" w:cs="宋体" w:hint="eastAsia"/>
          <w:kern w:val="0"/>
          <w:sz w:val="32"/>
          <w:szCs w:val="32"/>
        </w:rPr>
        <w:t>安全生产大检查</w:t>
      </w:r>
      <w:r w:rsidR="002339DD" w:rsidRPr="006544B2">
        <w:rPr>
          <w:rFonts w:ascii="仿宋" w:eastAsia="仿宋" w:hAnsi="仿宋" w:cs="宋体" w:hint="eastAsia"/>
          <w:kern w:val="0"/>
          <w:sz w:val="32"/>
          <w:szCs w:val="32"/>
        </w:rPr>
        <w:t>工作</w:t>
      </w:r>
      <w:r w:rsidR="006870A7"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负领导责任。</w:t>
      </w:r>
    </w:p>
    <w:p w14:paraId="32FC0739" w14:textId="01864A64" w:rsidR="00117B93" w:rsidRPr="006544B2" w:rsidRDefault="00BB2DDB" w:rsidP="00BE328A">
      <w:pPr>
        <w:widowControl/>
        <w:spacing w:line="560" w:lineRule="exact"/>
        <w:ind w:firstLineChars="196" w:firstLine="630"/>
        <w:rPr>
          <w:rFonts w:ascii="仿宋" w:eastAsia="仿宋" w:hAnsi="仿宋" w:cs="宋体"/>
          <w:kern w:val="0"/>
          <w:sz w:val="32"/>
          <w:szCs w:val="32"/>
        </w:rPr>
      </w:pPr>
      <w:r w:rsidRPr="006544B2">
        <w:rPr>
          <w:rFonts w:ascii="仿宋" w:eastAsia="仿宋" w:hAnsi="仿宋" w:cs="宋体" w:hint="eastAsia"/>
          <w:b/>
          <w:kern w:val="0"/>
          <w:sz w:val="32"/>
          <w:szCs w:val="32"/>
        </w:rPr>
        <w:t>第八条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004D3043" w:rsidRPr="006544B2">
        <w:rPr>
          <w:rFonts w:ascii="仿宋" w:eastAsia="仿宋" w:hAnsi="仿宋" w:cs="宋体" w:hint="eastAsia"/>
          <w:kern w:val="0"/>
          <w:sz w:val="32"/>
          <w:szCs w:val="32"/>
        </w:rPr>
        <w:t>各</w:t>
      </w:r>
      <w:r w:rsidR="00454607" w:rsidRPr="006544B2">
        <w:rPr>
          <w:rFonts w:ascii="仿宋" w:eastAsia="仿宋" w:hAnsi="仿宋" w:cs="宋体" w:hint="eastAsia"/>
          <w:kern w:val="0"/>
          <w:sz w:val="32"/>
          <w:szCs w:val="32"/>
        </w:rPr>
        <w:t>实验室</w:t>
      </w:r>
      <w:r w:rsidRPr="006544B2">
        <w:rPr>
          <w:rFonts w:ascii="仿宋" w:eastAsia="仿宋" w:hAnsi="仿宋" w:cs="宋体" w:hint="eastAsia"/>
          <w:kern w:val="0"/>
          <w:sz w:val="32"/>
          <w:szCs w:val="32"/>
        </w:rPr>
        <w:t>负责人主要</w:t>
      </w:r>
      <w:r w:rsidR="00117B93" w:rsidRPr="006544B2">
        <w:rPr>
          <w:rFonts w:ascii="仿宋" w:eastAsia="仿宋" w:hAnsi="仿宋" w:cs="宋体" w:hint="eastAsia"/>
          <w:kern w:val="0"/>
          <w:sz w:val="32"/>
          <w:szCs w:val="32"/>
        </w:rPr>
        <w:t>职责</w:t>
      </w:r>
    </w:p>
    <w:p w14:paraId="09ADE882" w14:textId="77777777" w:rsidR="00117B93" w:rsidRPr="006544B2" w:rsidRDefault="00BB2DDB"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lastRenderedPageBreak/>
        <w:t xml:space="preserve">1. </w:t>
      </w:r>
      <w:r w:rsidR="00117B93" w:rsidRPr="006544B2">
        <w:rPr>
          <w:rFonts w:ascii="仿宋" w:eastAsia="仿宋" w:hAnsi="仿宋" w:cs="宋体" w:hint="eastAsia"/>
          <w:kern w:val="0"/>
          <w:sz w:val="32"/>
          <w:szCs w:val="32"/>
        </w:rPr>
        <w:t>贯彻执行</w:t>
      </w:r>
      <w:r w:rsidR="00942C37" w:rsidRPr="006544B2">
        <w:rPr>
          <w:rFonts w:ascii="仿宋" w:eastAsia="仿宋" w:hAnsi="仿宋" w:cs="宋体" w:hint="eastAsia"/>
          <w:kern w:val="0"/>
          <w:sz w:val="32"/>
          <w:szCs w:val="32"/>
        </w:rPr>
        <w:t>研究院</w:t>
      </w:r>
      <w:r w:rsidR="002339DD" w:rsidRPr="006544B2">
        <w:rPr>
          <w:rFonts w:ascii="仿宋" w:eastAsia="仿宋" w:hAnsi="仿宋" w:cs="宋体" w:hint="eastAsia"/>
          <w:kern w:val="0"/>
          <w:sz w:val="32"/>
          <w:szCs w:val="32"/>
        </w:rPr>
        <w:t>及</w:t>
      </w:r>
      <w:r w:rsidR="00117B93" w:rsidRPr="006544B2">
        <w:rPr>
          <w:rFonts w:ascii="仿宋" w:eastAsia="仿宋" w:hAnsi="仿宋" w:cs="宋体" w:hint="eastAsia"/>
          <w:kern w:val="0"/>
          <w:sz w:val="32"/>
          <w:szCs w:val="32"/>
        </w:rPr>
        <w:t>上级有关安全生产的规章制度</w:t>
      </w:r>
      <w:r w:rsidR="00B52A1D" w:rsidRPr="006544B2">
        <w:rPr>
          <w:rFonts w:ascii="仿宋" w:eastAsia="仿宋" w:hAnsi="仿宋" w:cs="宋体" w:hint="eastAsia"/>
          <w:kern w:val="0"/>
          <w:sz w:val="32"/>
          <w:szCs w:val="32"/>
        </w:rPr>
        <w:t>，落实</w:t>
      </w:r>
      <w:r w:rsidR="00942C37" w:rsidRPr="006544B2">
        <w:rPr>
          <w:rFonts w:ascii="仿宋" w:eastAsia="仿宋" w:hAnsi="仿宋" w:cs="宋体" w:hint="eastAsia"/>
          <w:kern w:val="0"/>
          <w:sz w:val="32"/>
          <w:szCs w:val="32"/>
        </w:rPr>
        <w:t>研究院</w:t>
      </w:r>
      <w:r w:rsidR="00B52A1D" w:rsidRPr="006544B2">
        <w:rPr>
          <w:rFonts w:ascii="仿宋" w:eastAsia="仿宋" w:hAnsi="仿宋" w:cs="宋体" w:hint="eastAsia"/>
          <w:kern w:val="0"/>
          <w:sz w:val="32"/>
          <w:szCs w:val="32"/>
        </w:rPr>
        <w:t>布置的安全生产</w:t>
      </w:r>
      <w:r w:rsidR="00921363" w:rsidRPr="006544B2">
        <w:rPr>
          <w:rFonts w:ascii="仿宋" w:eastAsia="仿宋" w:hAnsi="仿宋" w:cs="宋体" w:hint="eastAsia"/>
          <w:kern w:val="0"/>
          <w:sz w:val="32"/>
          <w:szCs w:val="32"/>
        </w:rPr>
        <w:t>工作</w:t>
      </w:r>
      <w:r w:rsidR="007F19B9" w:rsidRPr="006544B2">
        <w:rPr>
          <w:rFonts w:ascii="仿宋" w:eastAsia="仿宋" w:hAnsi="仿宋" w:cs="宋体" w:hint="eastAsia"/>
          <w:kern w:val="0"/>
          <w:sz w:val="32"/>
          <w:szCs w:val="32"/>
        </w:rPr>
        <w:t>任务</w:t>
      </w:r>
      <w:r w:rsidR="00117B93" w:rsidRPr="006544B2">
        <w:rPr>
          <w:rFonts w:ascii="仿宋" w:eastAsia="仿宋" w:hAnsi="仿宋" w:cs="宋体" w:hint="eastAsia"/>
          <w:kern w:val="0"/>
          <w:sz w:val="32"/>
          <w:szCs w:val="32"/>
        </w:rPr>
        <w:t>，对</w:t>
      </w:r>
      <w:r w:rsidR="007F19B9"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 xml:space="preserve">安全生产工作实施全面监督管理。 </w:t>
      </w:r>
    </w:p>
    <w:p w14:paraId="6FBD6BAF" w14:textId="77777777" w:rsidR="00117B93" w:rsidRPr="006544B2" w:rsidRDefault="00BB2DDB"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2.</w:t>
      </w:r>
      <w:r w:rsidR="00340A98" w:rsidRPr="006544B2">
        <w:rPr>
          <w:rFonts w:ascii="仿宋" w:eastAsia="仿宋" w:hAnsi="仿宋" w:cs="宋体" w:hint="eastAsia"/>
          <w:kern w:val="0"/>
          <w:sz w:val="32"/>
          <w:szCs w:val="32"/>
        </w:rPr>
        <w:t>定期组织</w:t>
      </w:r>
      <w:r w:rsidR="000417E8" w:rsidRPr="006544B2">
        <w:rPr>
          <w:rFonts w:ascii="仿宋" w:eastAsia="仿宋" w:hAnsi="仿宋" w:cs="宋体" w:hint="eastAsia"/>
          <w:kern w:val="0"/>
          <w:sz w:val="32"/>
          <w:szCs w:val="32"/>
        </w:rPr>
        <w:t>实验室</w:t>
      </w:r>
      <w:r w:rsidR="003B2FD0" w:rsidRPr="006544B2">
        <w:rPr>
          <w:rFonts w:ascii="仿宋" w:eastAsia="仿宋" w:hAnsi="仿宋" w:cs="宋体" w:hint="eastAsia"/>
          <w:kern w:val="0"/>
          <w:sz w:val="32"/>
          <w:szCs w:val="32"/>
        </w:rPr>
        <w:t>开展</w:t>
      </w:r>
      <w:r w:rsidR="00340A98" w:rsidRPr="006544B2">
        <w:rPr>
          <w:rFonts w:ascii="仿宋" w:eastAsia="仿宋" w:hAnsi="仿宋" w:cs="宋体" w:hint="eastAsia"/>
          <w:kern w:val="0"/>
          <w:sz w:val="32"/>
          <w:szCs w:val="32"/>
        </w:rPr>
        <w:t>安全生产自查</w:t>
      </w:r>
      <w:r w:rsidR="00DC556B" w:rsidRPr="006544B2">
        <w:rPr>
          <w:rFonts w:ascii="仿宋" w:eastAsia="仿宋" w:hAnsi="仿宋" w:cs="宋体" w:hint="eastAsia"/>
          <w:kern w:val="0"/>
          <w:sz w:val="32"/>
          <w:szCs w:val="32"/>
        </w:rPr>
        <w:t>工作</w:t>
      </w:r>
      <w:r w:rsidR="00A006EE" w:rsidRPr="006544B2">
        <w:rPr>
          <w:rFonts w:ascii="仿宋" w:eastAsia="仿宋" w:hAnsi="仿宋" w:cs="宋体" w:hint="eastAsia"/>
          <w:kern w:val="0"/>
          <w:sz w:val="32"/>
          <w:szCs w:val="32"/>
        </w:rPr>
        <w:t>，</w:t>
      </w:r>
      <w:r w:rsidR="00340A98" w:rsidRPr="006544B2">
        <w:rPr>
          <w:rFonts w:ascii="仿宋" w:eastAsia="仿宋" w:hAnsi="仿宋" w:cs="宋体" w:hint="eastAsia"/>
          <w:kern w:val="0"/>
          <w:sz w:val="32"/>
          <w:szCs w:val="32"/>
        </w:rPr>
        <w:t>对</w:t>
      </w:r>
      <w:r w:rsidR="00340A58" w:rsidRPr="006544B2">
        <w:rPr>
          <w:rFonts w:ascii="仿宋" w:eastAsia="仿宋" w:hAnsi="仿宋" w:cs="宋体" w:hint="eastAsia"/>
          <w:kern w:val="0"/>
          <w:sz w:val="32"/>
          <w:szCs w:val="32"/>
        </w:rPr>
        <w:t>发现</w:t>
      </w:r>
      <w:r w:rsidR="00340A98" w:rsidRPr="006544B2">
        <w:rPr>
          <w:rFonts w:ascii="仿宋" w:eastAsia="仿宋" w:hAnsi="仿宋" w:cs="宋体" w:hint="eastAsia"/>
          <w:kern w:val="0"/>
          <w:sz w:val="32"/>
          <w:szCs w:val="32"/>
        </w:rPr>
        <w:t>存在</w:t>
      </w:r>
      <w:r w:rsidR="00340A58" w:rsidRPr="006544B2">
        <w:rPr>
          <w:rFonts w:ascii="仿宋" w:eastAsia="仿宋" w:hAnsi="仿宋" w:cs="宋体" w:hint="eastAsia"/>
          <w:kern w:val="0"/>
          <w:sz w:val="32"/>
          <w:szCs w:val="32"/>
        </w:rPr>
        <w:t>的</w:t>
      </w:r>
      <w:r w:rsidR="00340A98" w:rsidRPr="006544B2">
        <w:rPr>
          <w:rFonts w:ascii="仿宋" w:eastAsia="仿宋" w:hAnsi="仿宋" w:cs="宋体" w:hint="eastAsia"/>
          <w:kern w:val="0"/>
          <w:sz w:val="32"/>
          <w:szCs w:val="32"/>
        </w:rPr>
        <w:t>隐患及时整改，报</w:t>
      </w:r>
      <w:r w:rsidR="00BF4764" w:rsidRPr="006544B2">
        <w:rPr>
          <w:rFonts w:ascii="仿宋" w:eastAsia="仿宋" w:hAnsi="仿宋" w:cs="宋体" w:hint="eastAsia"/>
          <w:kern w:val="0"/>
          <w:sz w:val="32"/>
          <w:szCs w:val="32"/>
        </w:rPr>
        <w:t>告</w:t>
      </w:r>
      <w:r w:rsidR="00942C37" w:rsidRPr="006544B2">
        <w:rPr>
          <w:rFonts w:ascii="仿宋" w:eastAsia="仿宋" w:hAnsi="仿宋" w:cs="宋体" w:hint="eastAsia"/>
          <w:kern w:val="0"/>
          <w:sz w:val="32"/>
          <w:szCs w:val="32"/>
        </w:rPr>
        <w:t>研究院</w:t>
      </w:r>
      <w:r w:rsidR="00340A98" w:rsidRPr="006544B2">
        <w:rPr>
          <w:rFonts w:ascii="仿宋" w:eastAsia="仿宋" w:hAnsi="仿宋" w:cs="宋体" w:hint="eastAsia"/>
          <w:kern w:val="0"/>
          <w:sz w:val="32"/>
          <w:szCs w:val="32"/>
        </w:rPr>
        <w:t>安全生产状况和存在问题，并提出</w:t>
      </w:r>
      <w:r w:rsidR="00340A58" w:rsidRPr="006544B2">
        <w:rPr>
          <w:rFonts w:ascii="仿宋" w:eastAsia="仿宋" w:hAnsi="仿宋" w:cs="宋体" w:hint="eastAsia"/>
          <w:kern w:val="0"/>
          <w:sz w:val="32"/>
          <w:szCs w:val="32"/>
        </w:rPr>
        <w:t>整改方案</w:t>
      </w:r>
      <w:r w:rsidR="00340A98" w:rsidRPr="006544B2">
        <w:rPr>
          <w:rFonts w:ascii="仿宋" w:eastAsia="仿宋" w:hAnsi="仿宋" w:cs="宋体" w:hint="eastAsia"/>
          <w:kern w:val="0"/>
          <w:sz w:val="32"/>
          <w:szCs w:val="32"/>
        </w:rPr>
        <w:t>。</w:t>
      </w:r>
    </w:p>
    <w:p w14:paraId="50D91C13" w14:textId="77777777" w:rsidR="00117B93" w:rsidRPr="006544B2" w:rsidRDefault="00BB2DDB"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w:t>
      </w:r>
      <w:r w:rsidR="00921486" w:rsidRPr="006544B2">
        <w:rPr>
          <w:rFonts w:ascii="仿宋" w:eastAsia="仿宋" w:hAnsi="仿宋" w:cs="宋体" w:hint="eastAsia"/>
          <w:kern w:val="0"/>
          <w:sz w:val="32"/>
          <w:szCs w:val="32"/>
        </w:rPr>
        <w:t>确保实验室</w:t>
      </w:r>
      <w:r w:rsidR="00DC556B" w:rsidRPr="006544B2">
        <w:rPr>
          <w:rFonts w:ascii="仿宋" w:eastAsia="仿宋" w:hAnsi="仿宋" w:cs="宋体" w:hint="eastAsia"/>
          <w:kern w:val="0"/>
          <w:sz w:val="32"/>
          <w:szCs w:val="32"/>
        </w:rPr>
        <w:t>仪器</w:t>
      </w:r>
      <w:r w:rsidR="00921486" w:rsidRPr="006544B2">
        <w:rPr>
          <w:rFonts w:ascii="仿宋" w:eastAsia="仿宋" w:hAnsi="仿宋" w:cs="宋体" w:hint="eastAsia"/>
          <w:kern w:val="0"/>
          <w:sz w:val="32"/>
          <w:szCs w:val="32"/>
        </w:rPr>
        <w:t>设备的安全运行，</w:t>
      </w:r>
      <w:r w:rsidR="00340A58" w:rsidRPr="006544B2">
        <w:rPr>
          <w:rFonts w:ascii="仿宋" w:eastAsia="仿宋" w:hAnsi="仿宋" w:cs="宋体" w:hint="eastAsia"/>
          <w:kern w:val="0"/>
          <w:sz w:val="32"/>
          <w:szCs w:val="32"/>
        </w:rPr>
        <w:t>指定</w:t>
      </w:r>
      <w:r w:rsidR="00921486" w:rsidRPr="006544B2">
        <w:rPr>
          <w:rFonts w:ascii="仿宋" w:eastAsia="仿宋" w:hAnsi="仿宋" w:cs="宋体" w:hint="eastAsia"/>
          <w:kern w:val="0"/>
          <w:sz w:val="32"/>
          <w:szCs w:val="32"/>
        </w:rPr>
        <w:t>特种设备、危险设施、</w:t>
      </w:r>
      <w:proofErr w:type="gramStart"/>
      <w:r w:rsidR="00921486" w:rsidRPr="006544B2">
        <w:rPr>
          <w:rFonts w:ascii="仿宋" w:eastAsia="仿宋" w:hAnsi="仿宋" w:cs="宋体" w:hint="eastAsia"/>
          <w:kern w:val="0"/>
          <w:sz w:val="32"/>
          <w:szCs w:val="32"/>
        </w:rPr>
        <w:t>各危险</w:t>
      </w:r>
      <w:proofErr w:type="gramEnd"/>
      <w:r w:rsidR="00921486" w:rsidRPr="006544B2">
        <w:rPr>
          <w:rFonts w:ascii="仿宋" w:eastAsia="仿宋" w:hAnsi="仿宋" w:cs="宋体" w:hint="eastAsia"/>
          <w:kern w:val="0"/>
          <w:sz w:val="32"/>
          <w:szCs w:val="32"/>
        </w:rPr>
        <w:t>点的安全负责人，负责日常工作中安全生产的监督管理工作。</w:t>
      </w:r>
    </w:p>
    <w:p w14:paraId="3416D65A" w14:textId="77777777" w:rsidR="00117B93" w:rsidRPr="006544B2" w:rsidRDefault="00BB2DDB"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w:t>
      </w:r>
      <w:r w:rsidR="00117B93" w:rsidRPr="006544B2">
        <w:rPr>
          <w:rFonts w:ascii="仿宋" w:eastAsia="仿宋" w:hAnsi="仿宋" w:cs="宋体" w:hint="eastAsia"/>
          <w:kern w:val="0"/>
          <w:sz w:val="32"/>
          <w:szCs w:val="32"/>
        </w:rPr>
        <w:t>积极</w:t>
      </w:r>
      <w:r w:rsidR="00340A98" w:rsidRPr="006544B2">
        <w:rPr>
          <w:rFonts w:ascii="仿宋" w:eastAsia="仿宋" w:hAnsi="仿宋" w:cs="宋体" w:hint="eastAsia"/>
          <w:kern w:val="0"/>
          <w:sz w:val="32"/>
          <w:szCs w:val="32"/>
        </w:rPr>
        <w:t>组织</w:t>
      </w:r>
      <w:r w:rsidR="00B31214" w:rsidRPr="006544B2">
        <w:rPr>
          <w:rFonts w:ascii="仿宋" w:eastAsia="仿宋" w:hAnsi="仿宋" w:cs="宋体" w:hint="eastAsia"/>
          <w:kern w:val="0"/>
          <w:sz w:val="32"/>
          <w:szCs w:val="32"/>
        </w:rPr>
        <w:t>开展</w:t>
      </w:r>
      <w:r w:rsidR="000717C2"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安全生产宣传教育和培训工作，不断提高</w:t>
      </w:r>
      <w:r w:rsidR="00340A98" w:rsidRPr="006544B2">
        <w:rPr>
          <w:rFonts w:ascii="仿宋" w:eastAsia="仿宋" w:hAnsi="仿宋" w:cs="宋体" w:hint="eastAsia"/>
          <w:kern w:val="0"/>
          <w:sz w:val="32"/>
          <w:szCs w:val="32"/>
        </w:rPr>
        <w:t>各类人员</w:t>
      </w:r>
      <w:r w:rsidR="00117B93" w:rsidRPr="006544B2">
        <w:rPr>
          <w:rFonts w:ascii="仿宋" w:eastAsia="仿宋" w:hAnsi="仿宋" w:cs="宋体" w:hint="eastAsia"/>
          <w:kern w:val="0"/>
          <w:sz w:val="32"/>
          <w:szCs w:val="32"/>
        </w:rPr>
        <w:t>的安全</w:t>
      </w:r>
      <w:r w:rsidR="00B31214" w:rsidRPr="006544B2">
        <w:rPr>
          <w:rFonts w:ascii="仿宋" w:eastAsia="仿宋" w:hAnsi="仿宋" w:cs="宋体" w:hint="eastAsia"/>
          <w:kern w:val="0"/>
          <w:sz w:val="32"/>
          <w:szCs w:val="32"/>
        </w:rPr>
        <w:t>意识，</w:t>
      </w:r>
      <w:r w:rsidR="00921486" w:rsidRPr="006544B2">
        <w:rPr>
          <w:rFonts w:ascii="仿宋" w:eastAsia="仿宋" w:hAnsi="仿宋" w:cs="宋体" w:hint="eastAsia"/>
          <w:kern w:val="0"/>
          <w:sz w:val="32"/>
          <w:szCs w:val="32"/>
        </w:rPr>
        <w:t>确保有关人员持证上岗。</w:t>
      </w:r>
    </w:p>
    <w:p w14:paraId="6B29FF2D"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BB2DDB" w:rsidRPr="006544B2">
        <w:rPr>
          <w:rFonts w:ascii="仿宋" w:eastAsia="仿宋" w:hAnsi="仿宋" w:cs="宋体" w:hint="eastAsia"/>
          <w:b/>
          <w:kern w:val="0"/>
          <w:sz w:val="32"/>
          <w:szCs w:val="32"/>
        </w:rPr>
        <w:t>九</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00986FE4" w:rsidRPr="006544B2">
        <w:rPr>
          <w:rFonts w:ascii="仿宋" w:eastAsia="仿宋" w:hAnsi="仿宋" w:cs="宋体" w:hint="eastAsia"/>
          <w:kern w:val="0"/>
          <w:sz w:val="32"/>
          <w:szCs w:val="32"/>
        </w:rPr>
        <w:t>实验室</w:t>
      </w:r>
      <w:r w:rsidRPr="006544B2">
        <w:rPr>
          <w:rFonts w:ascii="仿宋" w:eastAsia="仿宋" w:hAnsi="仿宋" w:cs="宋体" w:hint="eastAsia"/>
          <w:kern w:val="0"/>
          <w:sz w:val="32"/>
          <w:szCs w:val="32"/>
        </w:rPr>
        <w:t>安全生产</w:t>
      </w:r>
      <w:r w:rsidR="007B249D" w:rsidRPr="006544B2">
        <w:rPr>
          <w:rFonts w:ascii="仿宋" w:eastAsia="仿宋" w:hAnsi="仿宋" w:cs="宋体" w:hint="eastAsia"/>
          <w:kern w:val="0"/>
          <w:sz w:val="32"/>
          <w:szCs w:val="32"/>
        </w:rPr>
        <w:t>负责人</w:t>
      </w:r>
      <w:r w:rsidR="00BB2DDB" w:rsidRPr="006544B2">
        <w:rPr>
          <w:rFonts w:ascii="仿宋" w:eastAsia="仿宋" w:hAnsi="仿宋" w:cs="宋体" w:hint="eastAsia"/>
          <w:kern w:val="0"/>
          <w:sz w:val="32"/>
          <w:szCs w:val="32"/>
        </w:rPr>
        <w:t>主要职责</w:t>
      </w:r>
    </w:p>
    <w:p w14:paraId="452F624D"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1．贯彻执行</w:t>
      </w:r>
      <w:r w:rsidR="00942C37" w:rsidRPr="006544B2">
        <w:rPr>
          <w:rFonts w:ascii="仿宋" w:eastAsia="仿宋" w:hAnsi="仿宋" w:cs="宋体" w:hint="eastAsia"/>
          <w:kern w:val="0"/>
          <w:sz w:val="32"/>
          <w:szCs w:val="32"/>
        </w:rPr>
        <w:t>研究院</w:t>
      </w:r>
      <w:r w:rsidR="00B52A1D" w:rsidRPr="006544B2">
        <w:rPr>
          <w:rFonts w:ascii="仿宋" w:eastAsia="仿宋" w:hAnsi="仿宋" w:cs="宋体" w:hint="eastAsia"/>
          <w:kern w:val="0"/>
          <w:sz w:val="32"/>
          <w:szCs w:val="32"/>
        </w:rPr>
        <w:t>及</w:t>
      </w:r>
      <w:r w:rsidRPr="006544B2">
        <w:rPr>
          <w:rFonts w:ascii="仿宋" w:eastAsia="仿宋" w:hAnsi="仿宋" w:cs="宋体" w:hint="eastAsia"/>
          <w:kern w:val="0"/>
          <w:sz w:val="32"/>
          <w:szCs w:val="32"/>
        </w:rPr>
        <w:t>上级有关安全生产的规章制度</w:t>
      </w:r>
      <w:r w:rsidR="00B52A1D"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落实</w:t>
      </w:r>
      <w:r w:rsidR="00942C37" w:rsidRPr="006544B2">
        <w:rPr>
          <w:rFonts w:ascii="仿宋" w:eastAsia="仿宋" w:hAnsi="仿宋" w:cs="宋体" w:hint="eastAsia"/>
          <w:kern w:val="0"/>
          <w:sz w:val="32"/>
          <w:szCs w:val="32"/>
        </w:rPr>
        <w:t>研究院</w:t>
      </w:r>
      <w:r w:rsidR="007773EC" w:rsidRPr="006544B2">
        <w:rPr>
          <w:rFonts w:ascii="仿宋" w:eastAsia="仿宋" w:hAnsi="仿宋" w:cs="宋体" w:hint="eastAsia"/>
          <w:kern w:val="0"/>
          <w:sz w:val="32"/>
          <w:szCs w:val="32"/>
        </w:rPr>
        <w:t>布置的安全生产</w:t>
      </w:r>
      <w:r w:rsidR="00921363" w:rsidRPr="006544B2">
        <w:rPr>
          <w:rFonts w:ascii="仿宋" w:eastAsia="仿宋" w:hAnsi="仿宋" w:cs="宋体" w:hint="eastAsia"/>
          <w:kern w:val="0"/>
          <w:sz w:val="32"/>
          <w:szCs w:val="32"/>
        </w:rPr>
        <w:t>工作</w:t>
      </w:r>
      <w:r w:rsidR="00A30458" w:rsidRPr="006544B2">
        <w:rPr>
          <w:rFonts w:ascii="仿宋" w:eastAsia="仿宋" w:hAnsi="仿宋" w:cs="宋体" w:hint="eastAsia"/>
          <w:kern w:val="0"/>
          <w:sz w:val="32"/>
          <w:szCs w:val="32"/>
        </w:rPr>
        <w:t>任务</w:t>
      </w:r>
      <w:r w:rsidR="007773EC"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做好安全生产工作记录，做好安全生产相关资料管理</w:t>
      </w:r>
      <w:r w:rsidR="00A30458" w:rsidRPr="006544B2">
        <w:rPr>
          <w:rFonts w:ascii="仿宋" w:eastAsia="仿宋" w:hAnsi="仿宋" w:cs="宋体" w:hint="eastAsia"/>
          <w:kern w:val="0"/>
          <w:sz w:val="32"/>
          <w:szCs w:val="32"/>
        </w:rPr>
        <w:t>归档</w:t>
      </w:r>
      <w:r w:rsidR="0025177B" w:rsidRPr="006544B2">
        <w:rPr>
          <w:rFonts w:ascii="仿宋" w:eastAsia="仿宋" w:hAnsi="仿宋" w:cs="宋体" w:hint="eastAsia"/>
          <w:kern w:val="0"/>
          <w:sz w:val="32"/>
          <w:szCs w:val="32"/>
        </w:rPr>
        <w:t>，对安全生产工作实</w:t>
      </w:r>
      <w:r w:rsidR="009D749E" w:rsidRPr="006544B2">
        <w:rPr>
          <w:rFonts w:ascii="仿宋" w:eastAsia="仿宋" w:hAnsi="仿宋" w:cs="宋体" w:hint="eastAsia"/>
          <w:kern w:val="0"/>
          <w:sz w:val="32"/>
          <w:szCs w:val="32"/>
        </w:rPr>
        <w:t>施</w:t>
      </w:r>
      <w:r w:rsidR="0025177B" w:rsidRPr="006544B2">
        <w:rPr>
          <w:rFonts w:ascii="仿宋" w:eastAsia="仿宋" w:hAnsi="仿宋" w:cs="宋体" w:hint="eastAsia"/>
          <w:kern w:val="0"/>
          <w:sz w:val="32"/>
          <w:szCs w:val="32"/>
        </w:rPr>
        <w:t>主要监督管理。</w:t>
      </w:r>
    </w:p>
    <w:p w14:paraId="45DAEEAD"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2．</w:t>
      </w:r>
      <w:r w:rsidR="0031784C" w:rsidRPr="006544B2">
        <w:rPr>
          <w:rFonts w:ascii="仿宋" w:eastAsia="仿宋" w:hAnsi="仿宋" w:cs="宋体" w:hint="eastAsia"/>
          <w:kern w:val="0"/>
          <w:sz w:val="32"/>
          <w:szCs w:val="32"/>
        </w:rPr>
        <w:t>按时</w:t>
      </w:r>
      <w:r w:rsidRPr="006544B2">
        <w:rPr>
          <w:rFonts w:ascii="仿宋" w:eastAsia="仿宋" w:hAnsi="仿宋" w:cs="宋体" w:hint="eastAsia"/>
          <w:kern w:val="0"/>
          <w:sz w:val="32"/>
          <w:szCs w:val="32"/>
        </w:rPr>
        <w:t>参加</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安全生产会议和活动，提出</w:t>
      </w:r>
      <w:r w:rsidR="0031784C" w:rsidRPr="006544B2">
        <w:rPr>
          <w:rFonts w:ascii="仿宋" w:eastAsia="仿宋" w:hAnsi="仿宋" w:cs="宋体" w:hint="eastAsia"/>
          <w:kern w:val="0"/>
          <w:sz w:val="32"/>
          <w:szCs w:val="32"/>
        </w:rPr>
        <w:t>意见</w:t>
      </w:r>
      <w:r w:rsidRPr="006544B2">
        <w:rPr>
          <w:rFonts w:ascii="仿宋" w:eastAsia="仿宋" w:hAnsi="仿宋" w:cs="宋体" w:hint="eastAsia"/>
          <w:kern w:val="0"/>
          <w:sz w:val="32"/>
          <w:szCs w:val="32"/>
        </w:rPr>
        <w:t>建议；指导</w:t>
      </w:r>
      <w:r w:rsidR="00BB3A10" w:rsidRPr="006544B2">
        <w:rPr>
          <w:rFonts w:ascii="仿宋" w:eastAsia="仿宋" w:hAnsi="仿宋" w:cs="宋体" w:hint="eastAsia"/>
          <w:kern w:val="0"/>
          <w:sz w:val="32"/>
          <w:szCs w:val="32"/>
        </w:rPr>
        <w:t>实验室</w:t>
      </w:r>
      <w:r w:rsidR="007773EC" w:rsidRPr="006544B2">
        <w:rPr>
          <w:rFonts w:ascii="仿宋" w:eastAsia="仿宋" w:hAnsi="仿宋" w:cs="宋体" w:hint="eastAsia"/>
          <w:kern w:val="0"/>
          <w:sz w:val="32"/>
          <w:szCs w:val="32"/>
        </w:rPr>
        <w:t>其他</w:t>
      </w:r>
      <w:r w:rsidR="00BA60E8" w:rsidRPr="006544B2">
        <w:rPr>
          <w:rFonts w:ascii="仿宋" w:eastAsia="仿宋" w:hAnsi="仿宋" w:cs="宋体" w:hint="eastAsia"/>
          <w:kern w:val="0"/>
          <w:sz w:val="32"/>
          <w:szCs w:val="32"/>
        </w:rPr>
        <w:t>各类</w:t>
      </w:r>
      <w:r w:rsidR="007773EC" w:rsidRPr="006544B2">
        <w:rPr>
          <w:rFonts w:ascii="仿宋" w:eastAsia="仿宋" w:hAnsi="仿宋" w:cs="宋体" w:hint="eastAsia"/>
          <w:kern w:val="0"/>
          <w:sz w:val="32"/>
          <w:szCs w:val="32"/>
        </w:rPr>
        <w:t>人</w:t>
      </w:r>
      <w:r w:rsidRPr="006544B2">
        <w:rPr>
          <w:rFonts w:ascii="仿宋" w:eastAsia="仿宋" w:hAnsi="仿宋" w:cs="宋体" w:hint="eastAsia"/>
          <w:kern w:val="0"/>
          <w:sz w:val="32"/>
          <w:szCs w:val="32"/>
        </w:rPr>
        <w:t>员开展安全生产工作。</w:t>
      </w:r>
    </w:p>
    <w:p w14:paraId="7B03405B"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w:t>
      </w:r>
      <w:r w:rsidR="009D749E" w:rsidRPr="006544B2">
        <w:rPr>
          <w:rFonts w:ascii="仿宋" w:eastAsia="仿宋" w:hAnsi="仿宋" w:cs="宋体" w:hint="eastAsia"/>
          <w:kern w:val="0"/>
          <w:sz w:val="32"/>
          <w:szCs w:val="32"/>
        </w:rPr>
        <w:t>定期开展实验室安全生产自查，及时纠正违章操作，对自查出的安全隐患及时报告并组织整改</w:t>
      </w:r>
      <w:r w:rsidR="0031784C" w:rsidRPr="006544B2">
        <w:rPr>
          <w:rFonts w:ascii="仿宋" w:eastAsia="仿宋" w:hAnsi="仿宋" w:cs="宋体" w:hint="eastAsia"/>
          <w:kern w:val="0"/>
          <w:sz w:val="32"/>
          <w:szCs w:val="32"/>
        </w:rPr>
        <w:t>，</w:t>
      </w:r>
      <w:r w:rsidR="009D749E" w:rsidRPr="006544B2">
        <w:rPr>
          <w:rFonts w:ascii="仿宋" w:eastAsia="仿宋" w:hAnsi="仿宋" w:cs="宋体" w:hint="eastAsia"/>
          <w:kern w:val="0"/>
          <w:sz w:val="32"/>
          <w:szCs w:val="32"/>
        </w:rPr>
        <w:t>发现有危及师生生命安全或其他危险的情况时，及时</w:t>
      </w:r>
      <w:r w:rsidR="0031784C" w:rsidRPr="006544B2">
        <w:rPr>
          <w:rFonts w:ascii="仿宋" w:eastAsia="仿宋" w:hAnsi="仿宋" w:cs="宋体" w:hint="eastAsia"/>
          <w:kern w:val="0"/>
          <w:sz w:val="32"/>
          <w:szCs w:val="32"/>
        </w:rPr>
        <w:t>上</w:t>
      </w:r>
      <w:r w:rsidR="009D749E" w:rsidRPr="006544B2">
        <w:rPr>
          <w:rFonts w:ascii="仿宋" w:eastAsia="仿宋" w:hAnsi="仿宋" w:cs="宋体" w:hint="eastAsia"/>
          <w:kern w:val="0"/>
          <w:sz w:val="32"/>
          <w:szCs w:val="32"/>
        </w:rPr>
        <w:t>报</w:t>
      </w:r>
      <w:r w:rsidR="00942C37" w:rsidRPr="006544B2">
        <w:rPr>
          <w:rFonts w:ascii="仿宋" w:eastAsia="仿宋" w:hAnsi="仿宋" w:cs="宋体" w:hint="eastAsia"/>
          <w:kern w:val="0"/>
          <w:sz w:val="32"/>
          <w:szCs w:val="32"/>
        </w:rPr>
        <w:t>研究院</w:t>
      </w:r>
      <w:r w:rsidR="009D749E" w:rsidRPr="006544B2">
        <w:rPr>
          <w:rFonts w:ascii="仿宋" w:eastAsia="仿宋" w:hAnsi="仿宋" w:cs="宋体" w:hint="eastAsia"/>
          <w:kern w:val="0"/>
          <w:sz w:val="32"/>
          <w:szCs w:val="32"/>
        </w:rPr>
        <w:t>，停止工作。</w:t>
      </w:r>
    </w:p>
    <w:p w14:paraId="46C8D746" w14:textId="77777777" w:rsidR="009D749E"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w:t>
      </w:r>
      <w:r w:rsidR="0031784C" w:rsidRPr="006544B2">
        <w:rPr>
          <w:rFonts w:ascii="仿宋" w:eastAsia="仿宋" w:hAnsi="仿宋" w:cs="宋体" w:hint="eastAsia"/>
          <w:kern w:val="0"/>
          <w:sz w:val="32"/>
          <w:szCs w:val="32"/>
        </w:rPr>
        <w:t>负责</w:t>
      </w:r>
      <w:r w:rsidR="009D749E" w:rsidRPr="006544B2">
        <w:rPr>
          <w:rFonts w:ascii="仿宋" w:eastAsia="仿宋" w:hAnsi="仿宋" w:cs="宋体" w:hint="eastAsia"/>
          <w:kern w:val="0"/>
          <w:sz w:val="32"/>
          <w:szCs w:val="32"/>
        </w:rPr>
        <w:t>实验室使用的房屋和大型设施</w:t>
      </w:r>
      <w:r w:rsidR="0031784C" w:rsidRPr="006544B2">
        <w:rPr>
          <w:rFonts w:ascii="仿宋" w:eastAsia="仿宋" w:hAnsi="仿宋" w:cs="宋体" w:hint="eastAsia"/>
          <w:kern w:val="0"/>
          <w:sz w:val="32"/>
          <w:szCs w:val="32"/>
        </w:rPr>
        <w:t>的</w:t>
      </w:r>
      <w:r w:rsidR="009D749E" w:rsidRPr="006544B2">
        <w:rPr>
          <w:rFonts w:ascii="仿宋" w:eastAsia="仿宋" w:hAnsi="仿宋" w:cs="宋体" w:hint="eastAsia"/>
          <w:kern w:val="0"/>
          <w:sz w:val="32"/>
          <w:szCs w:val="32"/>
        </w:rPr>
        <w:t>改造、维修，须经国资处、保卫处、后勤集团等职能部门审批后方可施工。</w:t>
      </w:r>
    </w:p>
    <w:p w14:paraId="21F767C8"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lastRenderedPageBreak/>
        <w:t>5．</w:t>
      </w:r>
      <w:r w:rsidR="009D749E" w:rsidRPr="006544B2">
        <w:rPr>
          <w:rFonts w:ascii="仿宋" w:eastAsia="仿宋" w:hAnsi="仿宋" w:cs="宋体" w:hint="eastAsia"/>
          <w:kern w:val="0"/>
          <w:sz w:val="32"/>
          <w:szCs w:val="32"/>
        </w:rPr>
        <w:t>做好本实验室劳动防护用品的发放工作，指导人员正确佩戴和使用劳动防护用品。</w:t>
      </w:r>
    </w:p>
    <w:p w14:paraId="2B5524D8" w14:textId="77777777" w:rsidR="00117B93" w:rsidRPr="006544B2" w:rsidRDefault="00117B93"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6．</w:t>
      </w:r>
      <w:r w:rsidR="000417E8" w:rsidRPr="006544B2">
        <w:rPr>
          <w:rFonts w:ascii="仿宋" w:eastAsia="仿宋" w:hAnsi="仿宋" w:cs="宋体" w:hint="eastAsia"/>
          <w:kern w:val="0"/>
          <w:sz w:val="32"/>
          <w:szCs w:val="32"/>
        </w:rPr>
        <w:t>掌握有关安全技术知识，做好实验室的安全生产、仪器设备等管理工作，</w:t>
      </w:r>
      <w:r w:rsidR="009D2E93" w:rsidRPr="006544B2">
        <w:rPr>
          <w:rFonts w:ascii="仿宋" w:eastAsia="仿宋" w:hAnsi="仿宋" w:cs="宋体" w:hint="eastAsia"/>
          <w:kern w:val="0"/>
          <w:sz w:val="32"/>
          <w:szCs w:val="32"/>
        </w:rPr>
        <w:t>督促实验室有关人员遵守有关安全生产规章制度和安全操作规程，切实做到不违章指挥，不违章作业，不违反纪律。</w:t>
      </w:r>
    </w:p>
    <w:p w14:paraId="7C734D5A" w14:textId="77777777" w:rsidR="00117B93" w:rsidRPr="006544B2" w:rsidRDefault="000417E8" w:rsidP="00964AF4">
      <w:pPr>
        <w:widowControl/>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t xml:space="preserve">7. </w:t>
      </w:r>
      <w:r w:rsidR="009D2E93" w:rsidRPr="006544B2">
        <w:rPr>
          <w:rFonts w:ascii="仿宋" w:eastAsia="仿宋" w:hAnsi="仿宋" w:cs="宋体" w:hint="eastAsia"/>
          <w:kern w:val="0"/>
          <w:sz w:val="32"/>
          <w:szCs w:val="32"/>
        </w:rPr>
        <w:t>经常组织自查实验室安全设施及室内环境，规章制度及警示标志是否齐全，发现事故苗头及时制止并报告，直至隐患排除，发生事故，保护现场，参</w:t>
      </w:r>
      <w:r w:rsidR="00921363" w:rsidRPr="006544B2">
        <w:rPr>
          <w:rFonts w:ascii="仿宋" w:eastAsia="仿宋" w:hAnsi="仿宋" w:cs="宋体" w:hint="eastAsia"/>
          <w:kern w:val="0"/>
          <w:sz w:val="32"/>
          <w:szCs w:val="32"/>
        </w:rPr>
        <w:t>与</w:t>
      </w:r>
      <w:r w:rsidR="009D2E93" w:rsidRPr="006544B2">
        <w:rPr>
          <w:rFonts w:ascii="仿宋" w:eastAsia="仿宋" w:hAnsi="仿宋" w:cs="宋体" w:hint="eastAsia"/>
          <w:kern w:val="0"/>
          <w:sz w:val="32"/>
          <w:szCs w:val="32"/>
        </w:rPr>
        <w:t>或配合事故的调查处理。</w:t>
      </w:r>
    </w:p>
    <w:p w14:paraId="6E6B828F" w14:textId="77777777" w:rsidR="00671718"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00D51280" w:rsidRPr="006544B2">
        <w:rPr>
          <w:rFonts w:ascii="仿宋" w:eastAsia="仿宋" w:hAnsi="仿宋" w:cs="宋体" w:hint="eastAsia"/>
          <w:kern w:val="0"/>
          <w:sz w:val="32"/>
          <w:szCs w:val="32"/>
        </w:rPr>
        <w:t>实验室</w:t>
      </w:r>
      <w:r w:rsidR="00A64180" w:rsidRPr="006544B2">
        <w:rPr>
          <w:rFonts w:ascii="仿宋" w:eastAsia="仿宋" w:hAnsi="仿宋" w:cs="宋体" w:hint="eastAsia"/>
          <w:kern w:val="0"/>
          <w:sz w:val="32"/>
          <w:szCs w:val="32"/>
        </w:rPr>
        <w:t>日常工作</w:t>
      </w:r>
      <w:r w:rsidRPr="006544B2">
        <w:rPr>
          <w:rFonts w:ascii="仿宋" w:eastAsia="仿宋" w:hAnsi="仿宋" w:cs="宋体" w:hint="eastAsia"/>
          <w:kern w:val="0"/>
          <w:sz w:val="32"/>
          <w:szCs w:val="32"/>
        </w:rPr>
        <w:t>人员</w:t>
      </w:r>
      <w:r w:rsidR="00671718" w:rsidRPr="006544B2">
        <w:rPr>
          <w:rFonts w:ascii="仿宋" w:eastAsia="仿宋" w:hAnsi="仿宋" w:cs="宋体" w:hint="eastAsia"/>
          <w:kern w:val="0"/>
          <w:sz w:val="32"/>
          <w:szCs w:val="32"/>
        </w:rPr>
        <w:t>主要职责</w:t>
      </w:r>
    </w:p>
    <w:p w14:paraId="2D7C945F"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w:t>
      </w:r>
      <w:r w:rsidR="00117B93" w:rsidRPr="006544B2">
        <w:rPr>
          <w:rFonts w:ascii="仿宋" w:eastAsia="仿宋" w:hAnsi="仿宋" w:cs="宋体" w:hint="eastAsia"/>
          <w:kern w:val="0"/>
          <w:sz w:val="32"/>
          <w:szCs w:val="32"/>
        </w:rPr>
        <w:t>应树立“安全第一，预防为主”的思想，</w:t>
      </w:r>
      <w:r w:rsidR="00231D0B" w:rsidRPr="006544B2">
        <w:rPr>
          <w:rFonts w:ascii="仿宋" w:eastAsia="仿宋" w:hAnsi="仿宋" w:cs="宋体" w:hint="eastAsia"/>
          <w:kern w:val="0"/>
          <w:sz w:val="32"/>
          <w:szCs w:val="32"/>
        </w:rPr>
        <w:t>认真</w:t>
      </w:r>
      <w:r w:rsidR="00117B93" w:rsidRPr="006544B2">
        <w:rPr>
          <w:rFonts w:ascii="仿宋" w:eastAsia="仿宋" w:hAnsi="仿宋" w:cs="宋体" w:hint="eastAsia"/>
          <w:kern w:val="0"/>
          <w:sz w:val="32"/>
          <w:szCs w:val="32"/>
        </w:rPr>
        <w:t>履行</w:t>
      </w:r>
      <w:r w:rsidR="00231D0B"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和工作岗位规定的安全生产职责，对自己所在岗位的</w:t>
      </w:r>
      <w:r w:rsidR="00934109" w:rsidRPr="006544B2">
        <w:rPr>
          <w:rFonts w:ascii="仿宋" w:eastAsia="仿宋" w:hAnsi="仿宋" w:cs="宋体" w:hint="eastAsia"/>
          <w:kern w:val="0"/>
          <w:sz w:val="32"/>
          <w:szCs w:val="32"/>
        </w:rPr>
        <w:t>工作</w:t>
      </w:r>
      <w:r w:rsidR="00117B93" w:rsidRPr="006544B2">
        <w:rPr>
          <w:rFonts w:ascii="仿宋" w:eastAsia="仿宋" w:hAnsi="仿宋" w:cs="宋体" w:hint="eastAsia"/>
          <w:kern w:val="0"/>
          <w:sz w:val="32"/>
          <w:szCs w:val="32"/>
        </w:rPr>
        <w:t>行为负直接责任。</w:t>
      </w:r>
    </w:p>
    <w:p w14:paraId="1F54D40F"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2.</w:t>
      </w:r>
      <w:r w:rsidR="00117B93" w:rsidRPr="006544B2">
        <w:rPr>
          <w:rFonts w:ascii="仿宋" w:eastAsia="仿宋" w:hAnsi="仿宋" w:cs="宋体" w:hint="eastAsia"/>
          <w:kern w:val="0"/>
          <w:sz w:val="32"/>
          <w:szCs w:val="32"/>
        </w:rPr>
        <w:t>应严格遵守有关安全生产规章制度和安全操作规程，服从管理，正确佩戴和使用劳动防护用品</w:t>
      </w:r>
      <w:r w:rsidR="000C3DC8" w:rsidRPr="006544B2">
        <w:rPr>
          <w:rFonts w:ascii="仿宋" w:eastAsia="仿宋" w:hAnsi="仿宋" w:cs="宋体" w:hint="eastAsia"/>
          <w:kern w:val="0"/>
          <w:sz w:val="32"/>
          <w:szCs w:val="32"/>
        </w:rPr>
        <w:t>，</w:t>
      </w:r>
      <w:r w:rsidR="00934109" w:rsidRPr="006544B2">
        <w:rPr>
          <w:rFonts w:ascii="仿宋" w:eastAsia="仿宋" w:hAnsi="仿宋" w:cs="宋体" w:hint="eastAsia"/>
          <w:kern w:val="0"/>
          <w:sz w:val="32"/>
          <w:szCs w:val="32"/>
        </w:rPr>
        <w:t>工作</w:t>
      </w:r>
      <w:r w:rsidR="00117B93" w:rsidRPr="006544B2">
        <w:rPr>
          <w:rFonts w:ascii="仿宋" w:eastAsia="仿宋" w:hAnsi="仿宋" w:cs="宋体" w:hint="eastAsia"/>
          <w:kern w:val="0"/>
          <w:sz w:val="32"/>
          <w:szCs w:val="32"/>
        </w:rPr>
        <w:t>前要检查设备及配套设施的安全情况</w:t>
      </w:r>
      <w:r w:rsidR="000C3DC8" w:rsidRPr="006544B2">
        <w:rPr>
          <w:rFonts w:ascii="仿宋" w:eastAsia="仿宋" w:hAnsi="仿宋" w:cs="宋体" w:hint="eastAsia"/>
          <w:kern w:val="0"/>
          <w:sz w:val="32"/>
          <w:szCs w:val="32"/>
        </w:rPr>
        <w:t>，</w:t>
      </w:r>
      <w:r w:rsidR="00934109" w:rsidRPr="006544B2">
        <w:rPr>
          <w:rFonts w:ascii="仿宋" w:eastAsia="仿宋" w:hAnsi="仿宋" w:cs="宋体" w:hint="eastAsia"/>
          <w:kern w:val="0"/>
          <w:sz w:val="32"/>
          <w:szCs w:val="32"/>
        </w:rPr>
        <w:t>工作</w:t>
      </w:r>
      <w:r w:rsidR="00117B93" w:rsidRPr="006544B2">
        <w:rPr>
          <w:rFonts w:ascii="仿宋" w:eastAsia="仿宋" w:hAnsi="仿宋" w:cs="宋体" w:hint="eastAsia"/>
          <w:kern w:val="0"/>
          <w:sz w:val="32"/>
          <w:szCs w:val="32"/>
        </w:rPr>
        <w:t>后</w:t>
      </w:r>
      <w:r w:rsidR="000C3DC8" w:rsidRPr="006544B2">
        <w:rPr>
          <w:rFonts w:ascii="仿宋" w:eastAsia="仿宋" w:hAnsi="仿宋" w:cs="宋体" w:hint="eastAsia"/>
          <w:kern w:val="0"/>
          <w:sz w:val="32"/>
          <w:szCs w:val="32"/>
        </w:rPr>
        <w:t>要</w:t>
      </w:r>
      <w:r w:rsidR="00934109" w:rsidRPr="006544B2">
        <w:rPr>
          <w:rFonts w:ascii="仿宋" w:eastAsia="仿宋" w:hAnsi="仿宋" w:cs="宋体" w:hint="eastAsia"/>
          <w:kern w:val="0"/>
          <w:sz w:val="32"/>
          <w:szCs w:val="32"/>
        </w:rPr>
        <w:t>及时</w:t>
      </w:r>
      <w:r w:rsidR="00117B93" w:rsidRPr="006544B2">
        <w:rPr>
          <w:rFonts w:ascii="仿宋" w:eastAsia="仿宋" w:hAnsi="仿宋" w:cs="宋体" w:hint="eastAsia"/>
          <w:kern w:val="0"/>
          <w:sz w:val="32"/>
          <w:szCs w:val="32"/>
        </w:rPr>
        <w:t>清理设备和场地、切断电源、气源、水源、熄灭火种、关好门窗，确保安全后，方可离开</w:t>
      </w:r>
      <w:r w:rsidR="00934109"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w:t>
      </w:r>
    </w:p>
    <w:p w14:paraId="14580B3C"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w:t>
      </w:r>
      <w:r w:rsidR="00117B93" w:rsidRPr="006544B2">
        <w:rPr>
          <w:rFonts w:ascii="仿宋" w:eastAsia="仿宋" w:hAnsi="仿宋" w:cs="宋体" w:hint="eastAsia"/>
          <w:kern w:val="0"/>
          <w:sz w:val="32"/>
          <w:szCs w:val="32"/>
        </w:rPr>
        <w:t>发现事故隐患或其他不安全因素，应当立即</w:t>
      </w:r>
      <w:r w:rsidR="0035220E" w:rsidRPr="006544B2">
        <w:rPr>
          <w:rFonts w:ascii="仿宋" w:eastAsia="仿宋" w:hAnsi="仿宋" w:cs="宋体" w:hint="eastAsia"/>
          <w:kern w:val="0"/>
          <w:sz w:val="32"/>
          <w:szCs w:val="32"/>
        </w:rPr>
        <w:t>启动《</w:t>
      </w:r>
      <w:r w:rsidR="005F7553" w:rsidRPr="006544B2">
        <w:rPr>
          <w:rFonts w:ascii="仿宋" w:eastAsia="仿宋" w:hAnsi="仿宋" w:cs="宋体" w:hint="eastAsia"/>
          <w:kern w:val="0"/>
          <w:sz w:val="32"/>
          <w:szCs w:val="32"/>
        </w:rPr>
        <w:t>先进结构技术研究院</w:t>
      </w:r>
      <w:r w:rsidR="0035220E" w:rsidRPr="006544B2">
        <w:rPr>
          <w:rFonts w:ascii="仿宋" w:eastAsia="仿宋" w:hAnsi="仿宋" w:cs="宋体"/>
          <w:kern w:val="0"/>
          <w:sz w:val="32"/>
          <w:szCs w:val="32"/>
        </w:rPr>
        <w:t>实验室安全事故应急</w:t>
      </w:r>
      <w:r w:rsidR="002443FE" w:rsidRPr="006544B2">
        <w:rPr>
          <w:rFonts w:ascii="仿宋" w:eastAsia="仿宋" w:hAnsi="仿宋" w:cs="宋体" w:hint="eastAsia"/>
          <w:kern w:val="0"/>
          <w:sz w:val="32"/>
          <w:szCs w:val="32"/>
        </w:rPr>
        <w:t>预案</w:t>
      </w:r>
      <w:r w:rsidR="0035220E"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，消除隐患，</w:t>
      </w:r>
      <w:r w:rsidR="0035220E" w:rsidRPr="006544B2">
        <w:rPr>
          <w:rFonts w:ascii="仿宋" w:eastAsia="仿宋" w:hAnsi="仿宋" w:cs="宋体" w:hint="eastAsia"/>
          <w:kern w:val="0"/>
          <w:sz w:val="32"/>
          <w:szCs w:val="32"/>
        </w:rPr>
        <w:t>并</w:t>
      </w:r>
      <w:r w:rsidR="00117B93" w:rsidRPr="006544B2">
        <w:rPr>
          <w:rFonts w:ascii="仿宋" w:eastAsia="仿宋" w:hAnsi="仿宋" w:cs="宋体" w:hint="eastAsia"/>
          <w:kern w:val="0"/>
          <w:sz w:val="32"/>
          <w:szCs w:val="32"/>
        </w:rPr>
        <w:t>向</w:t>
      </w:r>
      <w:r w:rsidR="00934109"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安全</w:t>
      </w:r>
      <w:r w:rsidR="00934109" w:rsidRPr="006544B2">
        <w:rPr>
          <w:rFonts w:ascii="仿宋" w:eastAsia="仿宋" w:hAnsi="仿宋" w:cs="宋体" w:hint="eastAsia"/>
          <w:kern w:val="0"/>
          <w:sz w:val="32"/>
          <w:szCs w:val="32"/>
        </w:rPr>
        <w:t>生产负责人</w:t>
      </w:r>
      <w:r w:rsidR="00117B93" w:rsidRPr="006544B2">
        <w:rPr>
          <w:rFonts w:ascii="仿宋" w:eastAsia="仿宋" w:hAnsi="仿宋" w:cs="宋体" w:hint="eastAsia"/>
          <w:kern w:val="0"/>
          <w:sz w:val="32"/>
          <w:szCs w:val="32"/>
        </w:rPr>
        <w:t>或</w:t>
      </w:r>
      <w:r w:rsidR="00942C37" w:rsidRPr="006544B2">
        <w:rPr>
          <w:rFonts w:ascii="仿宋" w:eastAsia="仿宋" w:hAnsi="仿宋" w:cs="宋体" w:hint="eastAsia"/>
          <w:kern w:val="0"/>
          <w:sz w:val="32"/>
          <w:szCs w:val="32"/>
        </w:rPr>
        <w:t>研究院</w:t>
      </w:r>
      <w:r w:rsidR="00934109" w:rsidRPr="006544B2">
        <w:rPr>
          <w:rFonts w:ascii="仿宋" w:eastAsia="仿宋" w:hAnsi="仿宋" w:cs="宋体" w:hint="eastAsia"/>
          <w:kern w:val="0"/>
          <w:sz w:val="32"/>
          <w:szCs w:val="32"/>
        </w:rPr>
        <w:t>相关</w:t>
      </w:r>
      <w:r w:rsidR="00117B93" w:rsidRPr="006544B2">
        <w:rPr>
          <w:rFonts w:ascii="仿宋" w:eastAsia="仿宋" w:hAnsi="仿宋" w:cs="宋体" w:hint="eastAsia"/>
          <w:kern w:val="0"/>
          <w:sz w:val="32"/>
          <w:szCs w:val="32"/>
        </w:rPr>
        <w:t>负责人报告</w:t>
      </w:r>
      <w:r w:rsidR="00D969BE"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有权拒绝违章指挥。</w:t>
      </w:r>
    </w:p>
    <w:p w14:paraId="10B3B0BA"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w:t>
      </w:r>
      <w:r w:rsidR="00117B93" w:rsidRPr="006544B2">
        <w:rPr>
          <w:rFonts w:ascii="仿宋" w:eastAsia="仿宋" w:hAnsi="仿宋" w:cs="宋体" w:hint="eastAsia"/>
          <w:kern w:val="0"/>
          <w:sz w:val="32"/>
          <w:szCs w:val="32"/>
        </w:rPr>
        <w:t>应对设</w:t>
      </w:r>
      <w:r w:rsidR="00934109" w:rsidRPr="006544B2">
        <w:rPr>
          <w:rFonts w:ascii="仿宋" w:eastAsia="仿宋" w:hAnsi="仿宋" w:cs="宋体" w:hint="eastAsia"/>
          <w:kern w:val="0"/>
          <w:sz w:val="32"/>
          <w:szCs w:val="32"/>
        </w:rPr>
        <w:t>备</w:t>
      </w:r>
      <w:r w:rsidR="00547EFA" w:rsidRPr="006544B2">
        <w:rPr>
          <w:rFonts w:ascii="仿宋" w:eastAsia="仿宋" w:hAnsi="仿宋" w:cs="宋体" w:hint="eastAsia"/>
          <w:kern w:val="0"/>
          <w:sz w:val="32"/>
          <w:szCs w:val="32"/>
        </w:rPr>
        <w:t>设施</w:t>
      </w:r>
      <w:r w:rsidR="00117B93" w:rsidRPr="006544B2">
        <w:rPr>
          <w:rFonts w:ascii="仿宋" w:eastAsia="仿宋" w:hAnsi="仿宋" w:cs="宋体" w:hint="eastAsia"/>
          <w:kern w:val="0"/>
          <w:sz w:val="32"/>
          <w:szCs w:val="32"/>
        </w:rPr>
        <w:t>定期维护</w:t>
      </w:r>
      <w:r w:rsidR="00E960DD"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检修</w:t>
      </w:r>
      <w:r w:rsidR="00E960DD"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发现设备有异常情况应立即报告，严禁设备设施带故障运行。</w:t>
      </w:r>
    </w:p>
    <w:p w14:paraId="588F7E53"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lastRenderedPageBreak/>
        <w:t>5.</w:t>
      </w:r>
      <w:r w:rsidR="00117B93" w:rsidRPr="006544B2">
        <w:rPr>
          <w:rFonts w:ascii="仿宋" w:eastAsia="仿宋" w:hAnsi="仿宋" w:cs="宋体" w:hint="eastAsia"/>
          <w:kern w:val="0"/>
          <w:sz w:val="32"/>
          <w:szCs w:val="32"/>
        </w:rPr>
        <w:t>应</w:t>
      </w:r>
      <w:r w:rsidR="00E960DD" w:rsidRPr="006544B2">
        <w:rPr>
          <w:rFonts w:ascii="仿宋" w:eastAsia="仿宋" w:hAnsi="仿宋" w:cs="宋体" w:hint="eastAsia"/>
          <w:kern w:val="0"/>
          <w:sz w:val="32"/>
          <w:szCs w:val="32"/>
        </w:rPr>
        <w:t>主动</w:t>
      </w:r>
      <w:r w:rsidR="00117B93" w:rsidRPr="006544B2">
        <w:rPr>
          <w:rFonts w:ascii="仿宋" w:eastAsia="仿宋" w:hAnsi="仿宋" w:cs="宋体" w:hint="eastAsia"/>
          <w:kern w:val="0"/>
          <w:sz w:val="32"/>
          <w:szCs w:val="32"/>
        </w:rPr>
        <w:t>接受安全生产教育和培训</w:t>
      </w:r>
      <w:r w:rsidR="00E960DD"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特种作业人员</w:t>
      </w:r>
      <w:r w:rsidR="00E960DD" w:rsidRPr="006544B2">
        <w:rPr>
          <w:rFonts w:ascii="仿宋" w:eastAsia="仿宋" w:hAnsi="仿宋" w:cs="宋体" w:hint="eastAsia"/>
          <w:kern w:val="0"/>
          <w:sz w:val="32"/>
          <w:szCs w:val="32"/>
        </w:rPr>
        <w:t>要</w:t>
      </w:r>
      <w:r w:rsidR="00117B93" w:rsidRPr="006544B2">
        <w:rPr>
          <w:rFonts w:ascii="仿宋" w:eastAsia="仿宋" w:hAnsi="仿宋" w:cs="宋体" w:hint="eastAsia"/>
          <w:kern w:val="0"/>
          <w:sz w:val="32"/>
          <w:szCs w:val="32"/>
        </w:rPr>
        <w:t>经培训、考试合格并取得操作资格证书后</w:t>
      </w:r>
      <w:r w:rsidR="002E757C"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持证上岗。</w:t>
      </w:r>
    </w:p>
    <w:p w14:paraId="13EE1D2F"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6. </w:t>
      </w:r>
      <w:r w:rsidR="00117B93" w:rsidRPr="006544B2">
        <w:rPr>
          <w:rFonts w:ascii="仿宋" w:eastAsia="仿宋" w:hAnsi="仿宋" w:cs="宋体" w:hint="eastAsia"/>
          <w:kern w:val="0"/>
          <w:sz w:val="32"/>
          <w:szCs w:val="32"/>
        </w:rPr>
        <w:t>发生安全生产事故，应及时报告，保护现场，如实向事故调查人员提供情况。</w:t>
      </w:r>
    </w:p>
    <w:p w14:paraId="30E23E2F" w14:textId="77777777" w:rsidR="00117B93" w:rsidRPr="006544B2" w:rsidRDefault="00671718"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7.</w:t>
      </w:r>
      <w:r w:rsidR="00117B93" w:rsidRPr="006544B2">
        <w:rPr>
          <w:rFonts w:ascii="仿宋" w:eastAsia="仿宋" w:hAnsi="仿宋" w:cs="宋体" w:hint="eastAsia"/>
          <w:kern w:val="0"/>
          <w:sz w:val="32"/>
          <w:szCs w:val="32"/>
        </w:rPr>
        <w:t xml:space="preserve"> 外出从事生产活动，</w:t>
      </w:r>
      <w:r w:rsidR="00E960DD" w:rsidRPr="006544B2">
        <w:rPr>
          <w:rFonts w:ascii="仿宋" w:eastAsia="仿宋" w:hAnsi="仿宋" w:cs="宋体" w:hint="eastAsia"/>
          <w:kern w:val="0"/>
          <w:sz w:val="32"/>
          <w:szCs w:val="32"/>
        </w:rPr>
        <w:t>要</w:t>
      </w:r>
      <w:r w:rsidR="00117B93" w:rsidRPr="006544B2">
        <w:rPr>
          <w:rFonts w:ascii="仿宋" w:eastAsia="仿宋" w:hAnsi="仿宋" w:cs="宋体" w:hint="eastAsia"/>
          <w:kern w:val="0"/>
          <w:sz w:val="32"/>
          <w:szCs w:val="32"/>
        </w:rPr>
        <w:t>根据属地管理原则，遵守属地单位及生产活动场所的安全生产规定。</w:t>
      </w:r>
    </w:p>
    <w:p w14:paraId="72786E0F" w14:textId="77777777" w:rsidR="00353707" w:rsidRPr="006544B2" w:rsidRDefault="00353707"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第四章  安全</w:t>
      </w:r>
      <w:r w:rsidR="00F61491" w:rsidRPr="006544B2">
        <w:rPr>
          <w:rFonts w:ascii="黑体" w:eastAsia="黑体" w:hAnsi="黑体" w:cs="宋体" w:hint="eastAsia"/>
          <w:kern w:val="0"/>
          <w:sz w:val="32"/>
          <w:szCs w:val="32"/>
        </w:rPr>
        <w:t>生产</w:t>
      </w:r>
      <w:r w:rsidR="004207B0" w:rsidRPr="006544B2">
        <w:rPr>
          <w:rFonts w:ascii="黑体" w:eastAsia="黑体" w:hAnsi="黑体" w:cs="宋体" w:hint="eastAsia"/>
          <w:kern w:val="0"/>
          <w:sz w:val="32"/>
          <w:szCs w:val="32"/>
        </w:rPr>
        <w:t>日常</w:t>
      </w:r>
      <w:r w:rsidRPr="006544B2">
        <w:rPr>
          <w:rFonts w:ascii="黑体" w:eastAsia="黑体" w:hAnsi="黑体" w:cs="宋体" w:hint="eastAsia"/>
          <w:kern w:val="0"/>
          <w:sz w:val="32"/>
          <w:szCs w:val="32"/>
        </w:rPr>
        <w:t>管理</w:t>
      </w:r>
    </w:p>
    <w:p w14:paraId="11231F40" w14:textId="77777777" w:rsidR="00353707" w:rsidRPr="006544B2" w:rsidRDefault="00353707"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一</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实验室是教学科研的重要基地,安全管理是实验工作正常进行的基本保证。凡进入实验室工作、学习的人员，必须遵守实验室有关规章制度</w:t>
      </w:r>
      <w:r w:rsidR="0035220E" w:rsidRPr="006544B2">
        <w:rPr>
          <w:rFonts w:ascii="仿宋" w:eastAsia="仿宋" w:hAnsi="仿宋" w:cs="宋体" w:hint="eastAsia"/>
          <w:kern w:val="0"/>
          <w:sz w:val="32"/>
          <w:szCs w:val="32"/>
        </w:rPr>
        <w:t>《</w:t>
      </w:r>
      <w:r w:rsidR="005F7553" w:rsidRPr="006544B2">
        <w:rPr>
          <w:rFonts w:ascii="仿宋" w:eastAsia="仿宋" w:hAnsi="仿宋" w:cs="宋体" w:hint="eastAsia"/>
          <w:kern w:val="0"/>
          <w:sz w:val="32"/>
          <w:szCs w:val="32"/>
        </w:rPr>
        <w:t>先进结构技术研究院</w:t>
      </w:r>
      <w:r w:rsidR="0035220E" w:rsidRPr="006544B2">
        <w:rPr>
          <w:rFonts w:ascii="仿宋" w:eastAsia="仿宋" w:hAnsi="仿宋" w:cs="宋体" w:hint="eastAsia"/>
          <w:kern w:val="0"/>
          <w:sz w:val="32"/>
          <w:szCs w:val="32"/>
        </w:rPr>
        <w:t>实验室安全生产和环境卫生管理制度》</w:t>
      </w:r>
      <w:r w:rsidRPr="006544B2">
        <w:rPr>
          <w:rFonts w:ascii="仿宋" w:eastAsia="仿宋" w:hAnsi="仿宋" w:cs="宋体" w:hint="eastAsia"/>
          <w:kern w:val="0"/>
          <w:sz w:val="32"/>
          <w:szCs w:val="32"/>
        </w:rPr>
        <w:t>，不</w:t>
      </w:r>
      <w:r w:rsidR="00A805DE" w:rsidRPr="006544B2">
        <w:rPr>
          <w:rFonts w:ascii="仿宋" w:eastAsia="仿宋" w:hAnsi="仿宋" w:cs="宋体" w:hint="eastAsia"/>
          <w:kern w:val="0"/>
          <w:sz w:val="32"/>
          <w:szCs w:val="32"/>
        </w:rPr>
        <w:t>准</w:t>
      </w:r>
      <w:r w:rsidRPr="006544B2">
        <w:rPr>
          <w:rFonts w:ascii="仿宋" w:eastAsia="仿宋" w:hAnsi="仿宋" w:cs="宋体" w:hint="eastAsia"/>
          <w:kern w:val="0"/>
          <w:sz w:val="32"/>
          <w:szCs w:val="32"/>
        </w:rPr>
        <w:t>擅自动用实验室仪器设备和安全设施</w:t>
      </w:r>
      <w:r w:rsidR="00A805DE"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不准在实验室</w:t>
      </w:r>
      <w:r w:rsidR="00F934EB" w:rsidRPr="006544B2">
        <w:rPr>
          <w:rFonts w:ascii="仿宋" w:eastAsia="仿宋" w:hAnsi="仿宋" w:cs="宋体" w:hint="eastAsia"/>
          <w:kern w:val="0"/>
          <w:sz w:val="32"/>
          <w:szCs w:val="32"/>
        </w:rPr>
        <w:t>留宿、</w:t>
      </w:r>
      <w:r w:rsidR="00A805DE" w:rsidRPr="006544B2">
        <w:rPr>
          <w:rFonts w:ascii="仿宋" w:eastAsia="仿宋" w:hAnsi="仿宋" w:cs="宋体" w:hint="eastAsia"/>
          <w:kern w:val="0"/>
          <w:sz w:val="32"/>
          <w:szCs w:val="32"/>
        </w:rPr>
        <w:t>饮食、</w:t>
      </w:r>
      <w:r w:rsidRPr="006544B2">
        <w:rPr>
          <w:rFonts w:ascii="仿宋" w:eastAsia="仿宋" w:hAnsi="仿宋" w:cs="宋体" w:hint="eastAsia"/>
          <w:kern w:val="0"/>
          <w:sz w:val="32"/>
          <w:szCs w:val="32"/>
        </w:rPr>
        <w:t>吸烟</w:t>
      </w:r>
      <w:r w:rsidR="00963C75"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随地吐痰</w:t>
      </w:r>
      <w:r w:rsidR="00963C75" w:rsidRPr="006544B2">
        <w:rPr>
          <w:rFonts w:ascii="仿宋" w:eastAsia="仿宋" w:hAnsi="仿宋" w:cs="宋体" w:hint="eastAsia"/>
          <w:kern w:val="0"/>
          <w:sz w:val="32"/>
          <w:szCs w:val="32"/>
        </w:rPr>
        <w:t>、乱扔杂物</w:t>
      </w:r>
      <w:r w:rsidR="00A805DE" w:rsidRPr="006544B2">
        <w:rPr>
          <w:rFonts w:ascii="仿宋" w:eastAsia="仿宋" w:hAnsi="仿宋" w:cs="宋体" w:hint="eastAsia"/>
          <w:kern w:val="0"/>
          <w:sz w:val="32"/>
          <w:szCs w:val="32"/>
        </w:rPr>
        <w:t>，</w:t>
      </w:r>
      <w:r w:rsidR="00B4254C" w:rsidRPr="006544B2">
        <w:rPr>
          <w:rFonts w:ascii="仿宋" w:eastAsia="仿宋" w:hAnsi="仿宋" w:cs="宋体" w:hint="eastAsia"/>
          <w:kern w:val="0"/>
          <w:sz w:val="32"/>
          <w:szCs w:val="32"/>
        </w:rPr>
        <w:t>不准在实验室存放与实验工作无关的任何物品</w:t>
      </w:r>
      <w:r w:rsidRPr="006544B2">
        <w:rPr>
          <w:rFonts w:ascii="仿宋" w:eastAsia="仿宋" w:hAnsi="仿宋" w:cs="宋体" w:hint="eastAsia"/>
          <w:kern w:val="0"/>
          <w:sz w:val="32"/>
          <w:szCs w:val="32"/>
        </w:rPr>
        <w:t>。</w:t>
      </w:r>
    </w:p>
    <w:p w14:paraId="0B72A003"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参加实验的</w:t>
      </w:r>
      <w:r w:rsidR="00A805DE" w:rsidRPr="006544B2">
        <w:rPr>
          <w:rFonts w:ascii="仿宋" w:eastAsia="仿宋" w:hAnsi="仿宋" w:cs="宋体" w:hint="eastAsia"/>
          <w:kern w:val="0"/>
          <w:sz w:val="32"/>
          <w:szCs w:val="32"/>
        </w:rPr>
        <w:t>各类</w:t>
      </w:r>
      <w:r w:rsidRPr="006544B2">
        <w:rPr>
          <w:rFonts w:ascii="仿宋" w:eastAsia="仿宋" w:hAnsi="仿宋" w:cs="宋体" w:hint="eastAsia"/>
          <w:kern w:val="0"/>
          <w:sz w:val="32"/>
          <w:szCs w:val="32"/>
        </w:rPr>
        <w:t>人员必须认真学习有关安全</w:t>
      </w:r>
      <w:r w:rsidR="00AC3986" w:rsidRPr="006544B2">
        <w:rPr>
          <w:rFonts w:ascii="仿宋" w:eastAsia="仿宋" w:hAnsi="仿宋" w:cs="宋体" w:hint="eastAsia"/>
          <w:kern w:val="0"/>
          <w:sz w:val="32"/>
          <w:szCs w:val="32"/>
        </w:rPr>
        <w:t>生产规章制度</w:t>
      </w:r>
      <w:r w:rsidRPr="006544B2">
        <w:rPr>
          <w:rFonts w:ascii="仿宋" w:eastAsia="仿宋" w:hAnsi="仿宋" w:cs="宋体" w:hint="eastAsia"/>
          <w:kern w:val="0"/>
          <w:sz w:val="32"/>
          <w:szCs w:val="32"/>
        </w:rPr>
        <w:t>和安全技术操作规程。</w:t>
      </w:r>
    </w:p>
    <w:p w14:paraId="47714AB0"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实验室要求环境整洁，走道畅通，仪器设备摆放整齐，严禁占用走廊堆放杂物</w:t>
      </w:r>
      <w:r w:rsidR="00A805DE"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室内安全设施、标志必须齐全有效。</w:t>
      </w:r>
    </w:p>
    <w:p w14:paraId="604B133C"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实验室供电线路的安装必须符合实验教学的需要和安全用电的有关规定，定期检查，及时维修。</w:t>
      </w:r>
    </w:p>
    <w:p w14:paraId="3B2DC1B5"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A805DE" w:rsidRPr="006544B2">
        <w:rPr>
          <w:rFonts w:ascii="仿宋" w:eastAsia="仿宋" w:hAnsi="仿宋" w:cs="宋体" w:hint="eastAsia"/>
          <w:kern w:val="0"/>
          <w:sz w:val="32"/>
          <w:szCs w:val="32"/>
        </w:rPr>
        <w:t>实验室要做好防火、防触电等工作，要配备灭火</w:t>
      </w:r>
      <w:r w:rsidR="002E757C" w:rsidRPr="006544B2">
        <w:rPr>
          <w:rFonts w:ascii="仿宋" w:eastAsia="仿宋" w:hAnsi="仿宋" w:cs="宋体" w:hint="eastAsia"/>
          <w:kern w:val="0"/>
          <w:sz w:val="32"/>
          <w:szCs w:val="32"/>
        </w:rPr>
        <w:t>器</w:t>
      </w:r>
      <w:r w:rsidR="00A805DE" w:rsidRPr="006544B2">
        <w:rPr>
          <w:rFonts w:ascii="仿宋" w:eastAsia="仿宋" w:hAnsi="仿宋" w:cs="宋体" w:hint="eastAsia"/>
          <w:kern w:val="0"/>
          <w:sz w:val="32"/>
          <w:szCs w:val="32"/>
        </w:rPr>
        <w:t>等消防器材，</w:t>
      </w:r>
      <w:r w:rsidR="00AC3986" w:rsidRPr="006544B2">
        <w:rPr>
          <w:rFonts w:ascii="仿宋" w:eastAsia="仿宋" w:hAnsi="仿宋" w:cs="宋体" w:hint="eastAsia"/>
          <w:kern w:val="0"/>
          <w:sz w:val="32"/>
          <w:szCs w:val="32"/>
        </w:rPr>
        <w:t>各类</w:t>
      </w:r>
      <w:r w:rsidRPr="006544B2">
        <w:rPr>
          <w:rFonts w:ascii="仿宋" w:eastAsia="仿宋" w:hAnsi="仿宋" w:cs="宋体" w:hint="eastAsia"/>
          <w:kern w:val="0"/>
          <w:sz w:val="32"/>
          <w:szCs w:val="32"/>
        </w:rPr>
        <w:t>人员应熟练掌握消防器材的使用方法，</w:t>
      </w:r>
      <w:r w:rsidR="000D1E98" w:rsidRPr="006544B2">
        <w:rPr>
          <w:rFonts w:ascii="仿宋" w:eastAsia="仿宋" w:hAnsi="仿宋" w:cs="宋体" w:hint="eastAsia"/>
          <w:kern w:val="0"/>
          <w:sz w:val="32"/>
          <w:szCs w:val="32"/>
        </w:rPr>
        <w:t>实验</w:t>
      </w:r>
      <w:r w:rsidRPr="006544B2">
        <w:rPr>
          <w:rFonts w:ascii="仿宋" w:eastAsia="仿宋" w:hAnsi="仿宋" w:cs="宋体" w:hint="eastAsia"/>
          <w:kern w:val="0"/>
          <w:sz w:val="32"/>
          <w:szCs w:val="32"/>
        </w:rPr>
        <w:lastRenderedPageBreak/>
        <w:t>室消防器材</w:t>
      </w:r>
      <w:r w:rsidR="00A805DE" w:rsidRPr="006544B2">
        <w:rPr>
          <w:rFonts w:ascii="仿宋" w:eastAsia="仿宋" w:hAnsi="仿宋" w:cs="宋体" w:hint="eastAsia"/>
          <w:kern w:val="0"/>
          <w:sz w:val="32"/>
          <w:szCs w:val="32"/>
        </w:rPr>
        <w:t>应</w:t>
      </w:r>
      <w:r w:rsidRPr="006544B2">
        <w:rPr>
          <w:rFonts w:ascii="仿宋" w:eastAsia="仿宋" w:hAnsi="仿宋" w:cs="宋体" w:hint="eastAsia"/>
          <w:kern w:val="0"/>
          <w:sz w:val="32"/>
          <w:szCs w:val="32"/>
        </w:rPr>
        <w:t>放在明显、干燥、通风和便于使用的位置，周围不准堆放杂物，严禁消防器材挪做他用，过期消防器材应及时更换。</w:t>
      </w:r>
    </w:p>
    <w:p w14:paraId="656D1F95"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实验室要采取防盗措施，加强安全保卫工作，非实验室工作</w:t>
      </w:r>
      <w:r w:rsidR="002E757C" w:rsidRPr="006544B2">
        <w:rPr>
          <w:rFonts w:ascii="仿宋" w:eastAsia="仿宋" w:hAnsi="仿宋" w:cs="宋体" w:hint="eastAsia"/>
          <w:kern w:val="0"/>
          <w:sz w:val="32"/>
          <w:szCs w:val="32"/>
        </w:rPr>
        <w:t>、学习的</w:t>
      </w:r>
      <w:r w:rsidRPr="006544B2">
        <w:rPr>
          <w:rFonts w:ascii="仿宋" w:eastAsia="仿宋" w:hAnsi="仿宋" w:cs="宋体" w:hint="eastAsia"/>
          <w:kern w:val="0"/>
          <w:sz w:val="32"/>
          <w:szCs w:val="32"/>
        </w:rPr>
        <w:t>人员不得进入实验室。</w:t>
      </w:r>
    </w:p>
    <w:p w14:paraId="26618760"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最后离</w:t>
      </w:r>
      <w:r w:rsidR="00B4254C" w:rsidRPr="006544B2">
        <w:rPr>
          <w:rFonts w:ascii="仿宋" w:eastAsia="仿宋" w:hAnsi="仿宋" w:cs="宋体" w:hint="eastAsia"/>
          <w:kern w:val="0"/>
          <w:sz w:val="32"/>
          <w:szCs w:val="32"/>
        </w:rPr>
        <w:t>开实验</w:t>
      </w:r>
      <w:r w:rsidRPr="006544B2">
        <w:rPr>
          <w:rFonts w:ascii="仿宋" w:eastAsia="仿宋" w:hAnsi="仿宋" w:cs="宋体" w:hint="eastAsia"/>
          <w:kern w:val="0"/>
          <w:sz w:val="32"/>
          <w:szCs w:val="32"/>
        </w:rPr>
        <w:t>室</w:t>
      </w:r>
      <w:r w:rsidR="00A805DE" w:rsidRPr="006544B2">
        <w:rPr>
          <w:rFonts w:ascii="仿宋" w:eastAsia="仿宋" w:hAnsi="仿宋" w:cs="宋体" w:hint="eastAsia"/>
          <w:kern w:val="0"/>
          <w:sz w:val="32"/>
          <w:szCs w:val="32"/>
        </w:rPr>
        <w:t>的</w:t>
      </w:r>
      <w:r w:rsidRPr="006544B2">
        <w:rPr>
          <w:rFonts w:ascii="仿宋" w:eastAsia="仿宋" w:hAnsi="仿宋" w:cs="宋体" w:hint="eastAsia"/>
          <w:kern w:val="0"/>
          <w:sz w:val="32"/>
          <w:szCs w:val="32"/>
        </w:rPr>
        <w:t>人员要负责检查水、电、门窗等有关设施的关闭情况，确认安全无误，方可离</w:t>
      </w:r>
      <w:r w:rsidR="00B4254C" w:rsidRPr="006544B2">
        <w:rPr>
          <w:rFonts w:ascii="仿宋" w:eastAsia="仿宋" w:hAnsi="仿宋" w:cs="宋体" w:hint="eastAsia"/>
          <w:kern w:val="0"/>
          <w:sz w:val="32"/>
          <w:szCs w:val="32"/>
        </w:rPr>
        <w:t>开</w:t>
      </w:r>
      <w:r w:rsidR="000D1E98" w:rsidRPr="006544B2">
        <w:rPr>
          <w:rFonts w:ascii="仿宋" w:eastAsia="仿宋" w:hAnsi="仿宋" w:cs="宋体" w:hint="eastAsia"/>
          <w:kern w:val="0"/>
          <w:sz w:val="32"/>
          <w:szCs w:val="32"/>
        </w:rPr>
        <w:t>实验室</w:t>
      </w:r>
      <w:r w:rsidR="00A805DE"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节假日前</w:t>
      </w:r>
      <w:r w:rsidR="000D1E98" w:rsidRPr="006544B2">
        <w:rPr>
          <w:rFonts w:ascii="仿宋" w:eastAsia="仿宋" w:hAnsi="仿宋" w:cs="宋体" w:hint="eastAsia"/>
          <w:kern w:val="0"/>
          <w:sz w:val="32"/>
          <w:szCs w:val="32"/>
        </w:rPr>
        <w:t>实验室</w:t>
      </w:r>
      <w:r w:rsidRPr="006544B2">
        <w:rPr>
          <w:rFonts w:ascii="仿宋" w:eastAsia="仿宋" w:hAnsi="仿宋" w:cs="宋体" w:hint="eastAsia"/>
          <w:kern w:val="0"/>
          <w:sz w:val="32"/>
          <w:szCs w:val="32"/>
        </w:rPr>
        <w:t>应进行安全检查，</w:t>
      </w:r>
      <w:r w:rsidR="00705619" w:rsidRPr="006544B2">
        <w:rPr>
          <w:rFonts w:ascii="仿宋" w:eastAsia="仿宋" w:hAnsi="仿宋" w:cs="宋体" w:hint="eastAsia"/>
          <w:kern w:val="0"/>
          <w:sz w:val="32"/>
          <w:szCs w:val="32"/>
        </w:rPr>
        <w:t>做好安排</w:t>
      </w:r>
      <w:r w:rsidR="00B4254C" w:rsidRPr="006544B2">
        <w:rPr>
          <w:rFonts w:ascii="仿宋" w:eastAsia="仿宋" w:hAnsi="仿宋" w:cs="宋体" w:hint="eastAsia"/>
          <w:kern w:val="0"/>
          <w:sz w:val="32"/>
          <w:szCs w:val="32"/>
        </w:rPr>
        <w:t>，按照有关规定</w:t>
      </w:r>
      <w:r w:rsidR="000D1E98" w:rsidRPr="006544B2">
        <w:rPr>
          <w:rFonts w:ascii="仿宋" w:eastAsia="仿宋" w:hAnsi="仿宋" w:cs="宋体" w:hint="eastAsia"/>
          <w:kern w:val="0"/>
          <w:sz w:val="32"/>
          <w:szCs w:val="32"/>
        </w:rPr>
        <w:t>做好备案</w:t>
      </w:r>
      <w:r w:rsidR="00B4254C" w:rsidRPr="006544B2">
        <w:rPr>
          <w:rFonts w:ascii="仿宋" w:eastAsia="仿宋" w:hAnsi="仿宋" w:cs="宋体" w:hint="eastAsia"/>
          <w:kern w:val="0"/>
          <w:sz w:val="32"/>
          <w:szCs w:val="32"/>
        </w:rPr>
        <w:t>工作</w:t>
      </w:r>
      <w:r w:rsidRPr="006544B2">
        <w:rPr>
          <w:rFonts w:ascii="仿宋" w:eastAsia="仿宋" w:hAnsi="仿宋" w:cs="宋体" w:hint="eastAsia"/>
          <w:kern w:val="0"/>
          <w:sz w:val="32"/>
          <w:szCs w:val="32"/>
        </w:rPr>
        <w:t>。</w:t>
      </w:r>
    </w:p>
    <w:p w14:paraId="0693251A"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第十</w:t>
      </w:r>
      <w:r w:rsidR="009D2E93" w:rsidRPr="006544B2">
        <w:rPr>
          <w:rFonts w:ascii="仿宋" w:eastAsia="仿宋" w:hAnsi="仿宋" w:cs="宋体" w:hint="eastAsia"/>
          <w:b/>
          <w:kern w:val="0"/>
          <w:sz w:val="32"/>
          <w:szCs w:val="32"/>
        </w:rPr>
        <w:t>八</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大型精密仪器要有专人</w:t>
      </w:r>
      <w:r w:rsidR="00E11352" w:rsidRPr="006544B2">
        <w:rPr>
          <w:rFonts w:ascii="仿宋" w:eastAsia="仿宋" w:hAnsi="仿宋" w:cs="宋体" w:hint="eastAsia"/>
          <w:kern w:val="0"/>
          <w:sz w:val="32"/>
          <w:szCs w:val="32"/>
        </w:rPr>
        <w:t>负责</w:t>
      </w:r>
      <w:r w:rsidRPr="006544B2">
        <w:rPr>
          <w:rFonts w:ascii="仿宋" w:eastAsia="仿宋" w:hAnsi="仿宋" w:cs="宋体" w:hint="eastAsia"/>
          <w:kern w:val="0"/>
          <w:sz w:val="32"/>
          <w:szCs w:val="32"/>
        </w:rPr>
        <w:t>，仪器所在房间的门窗要有防盗措施，钥匙由专人保管。</w:t>
      </w:r>
    </w:p>
    <w:p w14:paraId="560304E6" w14:textId="77777777" w:rsidR="00353707" w:rsidRPr="006544B2" w:rsidRDefault="0035370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9D2E93" w:rsidRPr="006544B2">
        <w:rPr>
          <w:rFonts w:ascii="仿宋" w:eastAsia="仿宋" w:hAnsi="仿宋" w:cs="宋体" w:hint="eastAsia"/>
          <w:b/>
          <w:kern w:val="0"/>
          <w:sz w:val="32"/>
          <w:szCs w:val="32"/>
        </w:rPr>
        <w:t>十九</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766F79" w:rsidRPr="006544B2">
        <w:rPr>
          <w:rFonts w:ascii="仿宋" w:eastAsia="仿宋" w:hAnsi="仿宋" w:cs="宋体" w:hint="eastAsia"/>
          <w:kern w:val="0"/>
          <w:sz w:val="32"/>
          <w:szCs w:val="32"/>
        </w:rPr>
        <w:t>实验室</w:t>
      </w:r>
      <w:r w:rsidR="003E7CA5" w:rsidRPr="006544B2">
        <w:rPr>
          <w:rFonts w:ascii="仿宋" w:eastAsia="仿宋" w:hAnsi="仿宋" w:cs="宋体" w:hint="eastAsia"/>
          <w:kern w:val="0"/>
          <w:sz w:val="32"/>
          <w:szCs w:val="32"/>
        </w:rPr>
        <w:t>安全生产</w:t>
      </w:r>
      <w:r w:rsidR="003E7CA5" w:rsidRPr="006544B2">
        <w:rPr>
          <w:rFonts w:ascii="仿宋" w:eastAsia="仿宋" w:hAnsi="仿宋" w:cs="宋体"/>
          <w:kern w:val="0"/>
          <w:sz w:val="32"/>
          <w:szCs w:val="32"/>
        </w:rPr>
        <w:t>负责人</w:t>
      </w:r>
      <w:r w:rsidR="00766F79" w:rsidRPr="006544B2">
        <w:rPr>
          <w:rFonts w:ascii="仿宋" w:eastAsia="仿宋" w:hAnsi="仿宋" w:cs="宋体" w:hint="eastAsia"/>
          <w:kern w:val="0"/>
          <w:sz w:val="32"/>
          <w:szCs w:val="32"/>
        </w:rPr>
        <w:t>作为实验室安全防护的主要责任</w:t>
      </w:r>
      <w:r w:rsidR="00A805DE" w:rsidRPr="006544B2">
        <w:rPr>
          <w:rFonts w:ascii="仿宋" w:eastAsia="仿宋" w:hAnsi="仿宋" w:cs="宋体" w:hint="eastAsia"/>
          <w:kern w:val="0"/>
          <w:sz w:val="32"/>
          <w:szCs w:val="32"/>
        </w:rPr>
        <w:t>人</w:t>
      </w:r>
      <w:r w:rsidR="00766F79" w:rsidRPr="006544B2">
        <w:rPr>
          <w:rFonts w:ascii="仿宋" w:eastAsia="仿宋" w:hAnsi="仿宋" w:cs="宋体" w:hint="eastAsia"/>
          <w:kern w:val="0"/>
          <w:sz w:val="32"/>
          <w:szCs w:val="32"/>
        </w:rPr>
        <w:t>，应随时随地进行检查，做好安全防护工作。</w:t>
      </w:r>
    </w:p>
    <w:p w14:paraId="4CDFDD12" w14:textId="77777777" w:rsidR="00353707" w:rsidRPr="006544B2" w:rsidRDefault="00353707" w:rsidP="00BE328A">
      <w:pPr>
        <w:widowControl/>
        <w:spacing w:line="560" w:lineRule="exact"/>
        <w:ind w:firstLineChars="200" w:firstLine="643"/>
        <w:jc w:val="left"/>
        <w:rPr>
          <w:rFonts w:ascii="黑体" w:eastAsia="黑体" w:hAnsi="黑体" w:cs="宋体"/>
          <w:kern w:val="0"/>
          <w:sz w:val="32"/>
          <w:szCs w:val="32"/>
        </w:rPr>
      </w:pPr>
      <w:r w:rsidRPr="006544B2">
        <w:rPr>
          <w:rFonts w:ascii="仿宋" w:eastAsia="仿宋" w:hAnsi="仿宋" w:cs="宋体" w:hint="eastAsia"/>
          <w:b/>
          <w:kern w:val="0"/>
          <w:sz w:val="32"/>
          <w:szCs w:val="32"/>
        </w:rPr>
        <w:t>第二十条</w:t>
      </w:r>
      <w:r w:rsidR="00B23EB1" w:rsidRPr="006544B2">
        <w:rPr>
          <w:rFonts w:ascii="仿宋" w:eastAsia="仿宋" w:hAnsi="仿宋" w:cs="宋体" w:hint="eastAsia"/>
          <w:b/>
          <w:kern w:val="0"/>
          <w:sz w:val="32"/>
          <w:szCs w:val="32"/>
        </w:rPr>
        <w:t xml:space="preserve"> </w:t>
      </w:r>
      <w:r w:rsidR="00766F79" w:rsidRPr="006544B2">
        <w:rPr>
          <w:rFonts w:ascii="仿宋" w:eastAsia="仿宋" w:hAnsi="仿宋" w:cs="宋体" w:hint="eastAsia"/>
          <w:kern w:val="0"/>
          <w:sz w:val="32"/>
          <w:szCs w:val="32"/>
        </w:rPr>
        <w:t>实验室存在不安全因素，要及时整改，若发生安全事故，应</w:t>
      </w:r>
      <w:r w:rsidR="002E757C" w:rsidRPr="006544B2">
        <w:rPr>
          <w:rFonts w:ascii="仿宋" w:eastAsia="仿宋" w:hAnsi="仿宋" w:cs="宋体" w:hint="eastAsia"/>
          <w:kern w:val="0"/>
          <w:sz w:val="32"/>
          <w:szCs w:val="32"/>
        </w:rPr>
        <w:t>立即</w:t>
      </w:r>
      <w:r w:rsidR="00A81D6E" w:rsidRPr="006544B2">
        <w:rPr>
          <w:rFonts w:ascii="仿宋" w:eastAsia="仿宋" w:hAnsi="仿宋" w:cs="宋体" w:hint="eastAsia"/>
          <w:kern w:val="0"/>
          <w:sz w:val="32"/>
          <w:szCs w:val="32"/>
        </w:rPr>
        <w:t>启动</w:t>
      </w:r>
      <w:r w:rsidR="00766F79" w:rsidRPr="006544B2">
        <w:rPr>
          <w:rFonts w:ascii="仿宋" w:eastAsia="仿宋" w:hAnsi="仿宋" w:cs="宋体" w:hint="eastAsia"/>
          <w:kern w:val="0"/>
          <w:sz w:val="32"/>
          <w:szCs w:val="32"/>
        </w:rPr>
        <w:t>应急措施，保护现场，立即报告</w:t>
      </w:r>
      <w:r w:rsidR="00942C37" w:rsidRPr="006544B2">
        <w:rPr>
          <w:rFonts w:ascii="仿宋" w:eastAsia="仿宋" w:hAnsi="仿宋" w:cs="宋体" w:hint="eastAsia"/>
          <w:kern w:val="0"/>
          <w:sz w:val="32"/>
          <w:szCs w:val="32"/>
        </w:rPr>
        <w:t>研究院</w:t>
      </w:r>
      <w:r w:rsidR="009B26E1" w:rsidRPr="006544B2">
        <w:rPr>
          <w:rFonts w:ascii="仿宋" w:eastAsia="仿宋" w:hAnsi="仿宋" w:cs="宋体" w:hint="eastAsia"/>
          <w:kern w:val="0"/>
          <w:sz w:val="32"/>
          <w:szCs w:val="32"/>
        </w:rPr>
        <w:t>及</w:t>
      </w:r>
      <w:r w:rsidR="00766F79" w:rsidRPr="006544B2">
        <w:rPr>
          <w:rFonts w:ascii="仿宋" w:eastAsia="仿宋" w:hAnsi="仿宋" w:cs="宋体" w:hint="eastAsia"/>
          <w:kern w:val="0"/>
          <w:sz w:val="32"/>
          <w:szCs w:val="32"/>
        </w:rPr>
        <w:t>有关部门</w:t>
      </w:r>
      <w:r w:rsidR="009B26E1" w:rsidRPr="006544B2">
        <w:rPr>
          <w:rFonts w:ascii="仿宋" w:eastAsia="仿宋" w:hAnsi="仿宋" w:cs="宋体" w:hint="eastAsia"/>
          <w:kern w:val="0"/>
          <w:sz w:val="32"/>
          <w:szCs w:val="32"/>
        </w:rPr>
        <w:t>，</w:t>
      </w:r>
      <w:r w:rsidR="00766F79" w:rsidRPr="006544B2">
        <w:rPr>
          <w:rFonts w:ascii="仿宋" w:eastAsia="仿宋" w:hAnsi="仿宋" w:cs="宋体" w:hint="eastAsia"/>
          <w:kern w:val="0"/>
          <w:sz w:val="32"/>
          <w:szCs w:val="32"/>
        </w:rPr>
        <w:t>对造成安全事故者，应根据情节轻重，按</w:t>
      </w:r>
      <w:r w:rsidR="009B26E1" w:rsidRPr="006544B2">
        <w:rPr>
          <w:rFonts w:ascii="仿宋" w:eastAsia="仿宋" w:hAnsi="仿宋" w:cs="宋体" w:hint="eastAsia"/>
          <w:kern w:val="0"/>
          <w:sz w:val="32"/>
          <w:szCs w:val="32"/>
        </w:rPr>
        <w:t>照</w:t>
      </w:r>
      <w:r w:rsidR="00766F79" w:rsidRPr="006544B2">
        <w:rPr>
          <w:rFonts w:ascii="仿宋" w:eastAsia="仿宋" w:hAnsi="仿宋" w:cs="宋体" w:hint="eastAsia"/>
          <w:kern w:val="0"/>
          <w:sz w:val="32"/>
          <w:szCs w:val="32"/>
        </w:rPr>
        <w:t>有关规定及时处理。</w:t>
      </w:r>
    </w:p>
    <w:p w14:paraId="4330DC7F" w14:textId="77777777" w:rsidR="00F1426D" w:rsidRPr="006544B2" w:rsidRDefault="00F1426D" w:rsidP="00BE328A">
      <w:pPr>
        <w:widowControl/>
        <w:spacing w:line="560" w:lineRule="exact"/>
        <w:ind w:firstLineChars="196" w:firstLine="630"/>
        <w:rPr>
          <w:rFonts w:ascii="黑体" w:eastAsia="黑体" w:hAnsi="黑体" w:cs="宋体"/>
          <w:kern w:val="0"/>
          <w:sz w:val="32"/>
          <w:szCs w:val="32"/>
        </w:rPr>
      </w:pPr>
      <w:r w:rsidRPr="006544B2">
        <w:rPr>
          <w:rFonts w:ascii="仿宋" w:eastAsia="仿宋" w:hAnsi="仿宋" w:cs="宋体" w:hint="eastAsia"/>
          <w:b/>
          <w:kern w:val="0"/>
          <w:sz w:val="32"/>
          <w:szCs w:val="32"/>
        </w:rPr>
        <w:t>第</w:t>
      </w:r>
      <w:r w:rsidR="00041A22"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一</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学生实验守则</w:t>
      </w:r>
    </w:p>
    <w:p w14:paraId="4487CFA0"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 进入实验室，须遵守实验室的规章制度，</w:t>
      </w:r>
      <w:r w:rsidR="00552AD0" w:rsidRPr="006544B2">
        <w:rPr>
          <w:rFonts w:ascii="仿宋" w:eastAsia="仿宋" w:hAnsi="仿宋" w:cs="宋体" w:hint="eastAsia"/>
          <w:kern w:val="0"/>
          <w:sz w:val="32"/>
          <w:szCs w:val="32"/>
        </w:rPr>
        <w:t>未</w:t>
      </w:r>
      <w:r w:rsidRPr="006544B2">
        <w:rPr>
          <w:rFonts w:ascii="仿宋" w:eastAsia="仿宋" w:hAnsi="仿宋" w:cs="宋体" w:hint="eastAsia"/>
          <w:kern w:val="0"/>
          <w:sz w:val="32"/>
          <w:szCs w:val="32"/>
        </w:rPr>
        <w:t>经实验室</w:t>
      </w:r>
      <w:r w:rsidR="00E60D04" w:rsidRPr="006544B2">
        <w:rPr>
          <w:rFonts w:ascii="仿宋" w:eastAsia="仿宋" w:hAnsi="仿宋" w:cs="宋体" w:hint="eastAsia"/>
          <w:kern w:val="0"/>
          <w:sz w:val="32"/>
          <w:szCs w:val="32"/>
        </w:rPr>
        <w:t>安全生产</w:t>
      </w:r>
      <w:r w:rsidR="003E7CA5" w:rsidRPr="006544B2">
        <w:rPr>
          <w:rFonts w:ascii="仿宋" w:eastAsia="仿宋" w:hAnsi="仿宋" w:cs="宋体" w:hint="eastAsia"/>
          <w:kern w:val="0"/>
          <w:sz w:val="32"/>
          <w:szCs w:val="32"/>
        </w:rPr>
        <w:t>负责人</w:t>
      </w:r>
      <w:r w:rsidRPr="006544B2">
        <w:rPr>
          <w:rFonts w:ascii="仿宋" w:eastAsia="仿宋" w:hAnsi="仿宋" w:cs="宋体" w:hint="eastAsia"/>
          <w:kern w:val="0"/>
          <w:sz w:val="32"/>
          <w:szCs w:val="32"/>
        </w:rPr>
        <w:t>同意，不得擅自摆弄仪器装置</w:t>
      </w:r>
      <w:r w:rsidR="00D06AC8" w:rsidRPr="006544B2">
        <w:rPr>
          <w:rFonts w:ascii="仿宋" w:eastAsia="仿宋" w:hAnsi="仿宋" w:cs="宋体" w:hint="eastAsia"/>
          <w:kern w:val="0"/>
          <w:sz w:val="32"/>
          <w:szCs w:val="32"/>
        </w:rPr>
        <w:t>，</w:t>
      </w:r>
      <w:r w:rsidR="00072A06" w:rsidRPr="006544B2">
        <w:rPr>
          <w:rFonts w:ascii="仿宋" w:eastAsia="仿宋" w:hAnsi="仿宋" w:cs="宋体" w:hint="eastAsia"/>
          <w:kern w:val="0"/>
          <w:sz w:val="32"/>
          <w:szCs w:val="32"/>
        </w:rPr>
        <w:t>新生</w:t>
      </w:r>
      <w:r w:rsidR="00D06AC8" w:rsidRPr="006544B2">
        <w:rPr>
          <w:rFonts w:ascii="仿宋" w:eastAsia="仿宋" w:hAnsi="仿宋" w:cs="宋体" w:hint="eastAsia"/>
          <w:kern w:val="0"/>
          <w:sz w:val="32"/>
          <w:szCs w:val="32"/>
        </w:rPr>
        <w:t>进入实验室，</w:t>
      </w:r>
      <w:r w:rsidR="00072A06" w:rsidRPr="006544B2">
        <w:rPr>
          <w:rFonts w:ascii="仿宋" w:eastAsia="仿宋" w:hAnsi="仿宋" w:cs="宋体" w:hint="eastAsia"/>
          <w:kern w:val="0"/>
          <w:sz w:val="32"/>
          <w:szCs w:val="32"/>
        </w:rPr>
        <w:t>需完成学校实验室安全生产培训，考核通过后，持证</w:t>
      </w:r>
      <w:r w:rsidR="00816A08" w:rsidRPr="006544B2">
        <w:rPr>
          <w:rFonts w:ascii="仿宋" w:eastAsia="仿宋" w:hAnsi="仿宋" w:cs="宋体" w:hint="eastAsia"/>
          <w:kern w:val="0"/>
          <w:sz w:val="32"/>
          <w:szCs w:val="32"/>
        </w:rPr>
        <w:t>方可</w:t>
      </w:r>
      <w:r w:rsidR="00072A06" w:rsidRPr="006544B2">
        <w:rPr>
          <w:rFonts w:ascii="仿宋" w:eastAsia="仿宋" w:hAnsi="仿宋" w:cs="宋体" w:hint="eastAsia"/>
          <w:kern w:val="0"/>
          <w:sz w:val="32"/>
          <w:szCs w:val="32"/>
        </w:rPr>
        <w:t>进入</w:t>
      </w:r>
      <w:r w:rsidRPr="006544B2">
        <w:rPr>
          <w:rFonts w:ascii="仿宋" w:eastAsia="仿宋" w:hAnsi="仿宋" w:cs="宋体" w:hint="eastAsia"/>
          <w:kern w:val="0"/>
          <w:sz w:val="32"/>
          <w:szCs w:val="32"/>
        </w:rPr>
        <w:t>。</w:t>
      </w:r>
    </w:p>
    <w:p w14:paraId="2934FEA6"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2. 要认真</w:t>
      </w:r>
      <w:r w:rsidR="00816A08" w:rsidRPr="006544B2">
        <w:rPr>
          <w:rFonts w:ascii="仿宋" w:eastAsia="仿宋" w:hAnsi="仿宋" w:cs="宋体" w:hint="eastAsia"/>
          <w:kern w:val="0"/>
          <w:sz w:val="32"/>
          <w:szCs w:val="32"/>
        </w:rPr>
        <w:t>做</w:t>
      </w:r>
      <w:r w:rsidRPr="006544B2">
        <w:rPr>
          <w:rFonts w:ascii="仿宋" w:eastAsia="仿宋" w:hAnsi="仿宋" w:cs="宋体" w:hint="eastAsia"/>
          <w:kern w:val="0"/>
          <w:sz w:val="32"/>
          <w:szCs w:val="32"/>
        </w:rPr>
        <w:t>好实验前的预习准备，实验课时要积极思考、细心操作、认真观察、如实记录，服从指导。</w:t>
      </w:r>
    </w:p>
    <w:p w14:paraId="7119F1C1"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lastRenderedPageBreak/>
        <w:t>3. 要爱护仪器设备，珍惜实验物品材料</w:t>
      </w:r>
      <w:r w:rsidR="00675C85"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使用仪器设备，要严格遵守操作规则，严禁擅自拆卸或改装</w:t>
      </w:r>
      <w:r w:rsidR="00675C85"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一切仪器、实验物品材料，未经实验室</w:t>
      </w:r>
      <w:r w:rsidR="00E60D04" w:rsidRPr="006544B2">
        <w:rPr>
          <w:rFonts w:ascii="仿宋" w:eastAsia="仿宋" w:hAnsi="仿宋" w:cs="宋体" w:hint="eastAsia"/>
          <w:kern w:val="0"/>
          <w:sz w:val="32"/>
          <w:szCs w:val="32"/>
        </w:rPr>
        <w:t>安全生产</w:t>
      </w:r>
      <w:r w:rsidR="00F115BA" w:rsidRPr="006544B2">
        <w:rPr>
          <w:rFonts w:ascii="仿宋" w:eastAsia="仿宋" w:hAnsi="仿宋" w:cs="宋体"/>
          <w:kern w:val="0"/>
          <w:sz w:val="32"/>
          <w:szCs w:val="32"/>
        </w:rPr>
        <w:t>负责人</w:t>
      </w:r>
      <w:r w:rsidRPr="006544B2">
        <w:rPr>
          <w:rFonts w:ascii="仿宋" w:eastAsia="仿宋" w:hAnsi="仿宋" w:cs="宋体" w:hint="eastAsia"/>
          <w:kern w:val="0"/>
          <w:sz w:val="32"/>
          <w:szCs w:val="32"/>
        </w:rPr>
        <w:t>同意，不准带出实验室。</w:t>
      </w:r>
      <w:r w:rsidR="00E60D04" w:rsidRPr="006544B2">
        <w:rPr>
          <w:rFonts w:ascii="仿宋" w:eastAsia="仿宋" w:hAnsi="仿宋" w:cs="宋体" w:hint="eastAsia"/>
          <w:kern w:val="0"/>
          <w:sz w:val="32"/>
          <w:szCs w:val="32"/>
        </w:rPr>
        <w:t>如</w:t>
      </w:r>
      <w:r w:rsidRPr="006544B2">
        <w:rPr>
          <w:rFonts w:ascii="仿宋" w:eastAsia="仿宋" w:hAnsi="仿宋" w:cs="宋体" w:hint="eastAsia"/>
          <w:kern w:val="0"/>
          <w:sz w:val="32"/>
          <w:szCs w:val="32"/>
        </w:rPr>
        <w:t>损坏仪器</w:t>
      </w:r>
      <w:r w:rsidR="00E60D04" w:rsidRPr="006544B2">
        <w:rPr>
          <w:rFonts w:ascii="仿宋" w:eastAsia="仿宋" w:hAnsi="仿宋" w:cs="宋体" w:hint="eastAsia"/>
          <w:kern w:val="0"/>
          <w:sz w:val="32"/>
          <w:szCs w:val="32"/>
        </w:rPr>
        <w:t>设备</w:t>
      </w:r>
      <w:r w:rsidR="00EA2144" w:rsidRPr="006544B2">
        <w:rPr>
          <w:rFonts w:ascii="仿宋" w:eastAsia="仿宋" w:hAnsi="仿宋" w:cs="宋体" w:hint="eastAsia"/>
          <w:kern w:val="0"/>
          <w:sz w:val="32"/>
          <w:szCs w:val="32"/>
        </w:rPr>
        <w:t>等现象</w:t>
      </w:r>
      <w:r w:rsidR="00E60D04"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应主动向实验室</w:t>
      </w:r>
      <w:r w:rsidR="00E60D04" w:rsidRPr="006544B2">
        <w:rPr>
          <w:rFonts w:ascii="仿宋" w:eastAsia="仿宋" w:hAnsi="仿宋" w:cs="宋体" w:hint="eastAsia"/>
          <w:kern w:val="0"/>
          <w:sz w:val="32"/>
          <w:szCs w:val="32"/>
        </w:rPr>
        <w:t>安全生产</w:t>
      </w:r>
      <w:r w:rsidR="00F115BA" w:rsidRPr="006544B2">
        <w:rPr>
          <w:rFonts w:ascii="仿宋" w:eastAsia="仿宋" w:hAnsi="仿宋" w:cs="宋体"/>
          <w:kern w:val="0"/>
          <w:sz w:val="32"/>
          <w:szCs w:val="32"/>
        </w:rPr>
        <w:t>负责人</w:t>
      </w:r>
      <w:r w:rsidRPr="006544B2">
        <w:rPr>
          <w:rFonts w:ascii="仿宋" w:eastAsia="仿宋" w:hAnsi="仿宋" w:cs="宋体" w:hint="eastAsia"/>
          <w:kern w:val="0"/>
          <w:sz w:val="32"/>
          <w:szCs w:val="32"/>
        </w:rPr>
        <w:t>报告。</w:t>
      </w:r>
    </w:p>
    <w:p w14:paraId="0B5C75F3"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 任何使用过后的实验所需物品材料，不得随便抛扔或倒入水槽，应倒入</w:t>
      </w:r>
      <w:r w:rsidR="00EA2144" w:rsidRPr="006544B2">
        <w:rPr>
          <w:rFonts w:ascii="仿宋" w:eastAsia="仿宋" w:hAnsi="仿宋" w:cs="宋体" w:hint="eastAsia"/>
          <w:kern w:val="0"/>
          <w:sz w:val="32"/>
          <w:szCs w:val="32"/>
        </w:rPr>
        <w:t>指定的</w:t>
      </w:r>
      <w:r w:rsidRPr="006544B2">
        <w:rPr>
          <w:rFonts w:ascii="仿宋" w:eastAsia="仿宋" w:hAnsi="仿宋" w:cs="宋体" w:hint="eastAsia"/>
          <w:kern w:val="0"/>
          <w:sz w:val="32"/>
          <w:szCs w:val="32"/>
        </w:rPr>
        <w:t>废液缸或垃圾箱内，保持</w:t>
      </w:r>
      <w:r w:rsidR="00EA2144" w:rsidRPr="006544B2">
        <w:rPr>
          <w:rFonts w:ascii="仿宋" w:eastAsia="仿宋" w:hAnsi="仿宋" w:cs="宋体" w:hint="eastAsia"/>
          <w:kern w:val="0"/>
          <w:sz w:val="32"/>
          <w:szCs w:val="32"/>
        </w:rPr>
        <w:t>实验室</w:t>
      </w:r>
      <w:r w:rsidRPr="006544B2">
        <w:rPr>
          <w:rFonts w:ascii="仿宋" w:eastAsia="仿宋" w:hAnsi="仿宋" w:cs="宋体" w:hint="eastAsia"/>
          <w:kern w:val="0"/>
          <w:sz w:val="32"/>
          <w:szCs w:val="32"/>
        </w:rPr>
        <w:t>环境整洁。</w:t>
      </w:r>
    </w:p>
    <w:p w14:paraId="75259010"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5. 实验完毕</w:t>
      </w:r>
      <w:r w:rsidR="00EA2144" w:rsidRPr="006544B2">
        <w:rPr>
          <w:rFonts w:ascii="仿宋" w:eastAsia="仿宋" w:hAnsi="仿宋" w:cs="宋体" w:hint="eastAsia"/>
          <w:kern w:val="0"/>
          <w:sz w:val="32"/>
          <w:szCs w:val="32"/>
        </w:rPr>
        <w:t>后</w:t>
      </w:r>
      <w:r w:rsidRPr="006544B2">
        <w:rPr>
          <w:rFonts w:ascii="仿宋" w:eastAsia="仿宋" w:hAnsi="仿宋" w:cs="宋体" w:hint="eastAsia"/>
          <w:kern w:val="0"/>
          <w:sz w:val="32"/>
          <w:szCs w:val="32"/>
        </w:rPr>
        <w:t>，要认真整理、擦洗</w:t>
      </w:r>
      <w:r w:rsidR="00F21AD5" w:rsidRPr="006544B2">
        <w:rPr>
          <w:rFonts w:ascii="仿宋" w:eastAsia="仿宋" w:hAnsi="仿宋" w:cs="宋体" w:hint="eastAsia"/>
          <w:kern w:val="0"/>
          <w:sz w:val="32"/>
          <w:szCs w:val="32"/>
        </w:rPr>
        <w:t>、合理摆放</w:t>
      </w:r>
      <w:r w:rsidRPr="006544B2">
        <w:rPr>
          <w:rFonts w:ascii="仿宋" w:eastAsia="仿宋" w:hAnsi="仿宋" w:cs="宋体" w:hint="eastAsia"/>
          <w:kern w:val="0"/>
          <w:sz w:val="32"/>
          <w:szCs w:val="32"/>
        </w:rPr>
        <w:t>实验器材，搞好清洁卫生，关好水源、电源，经</w:t>
      </w:r>
      <w:r w:rsidR="00B1754B" w:rsidRPr="006544B2">
        <w:rPr>
          <w:rFonts w:ascii="仿宋" w:eastAsia="仿宋" w:hAnsi="仿宋" w:cs="宋体" w:hint="eastAsia"/>
          <w:kern w:val="0"/>
          <w:sz w:val="32"/>
          <w:szCs w:val="32"/>
        </w:rPr>
        <w:t>实验室安全生产</w:t>
      </w:r>
      <w:r w:rsidR="00F115BA" w:rsidRPr="006544B2">
        <w:rPr>
          <w:rFonts w:ascii="仿宋" w:eastAsia="仿宋" w:hAnsi="仿宋" w:cs="宋体"/>
          <w:kern w:val="0"/>
          <w:sz w:val="32"/>
          <w:szCs w:val="32"/>
        </w:rPr>
        <w:t>负责人</w:t>
      </w:r>
      <w:r w:rsidRPr="006544B2">
        <w:rPr>
          <w:rFonts w:ascii="仿宋" w:eastAsia="仿宋" w:hAnsi="仿宋" w:cs="宋体" w:hint="eastAsia"/>
          <w:kern w:val="0"/>
          <w:sz w:val="32"/>
          <w:szCs w:val="32"/>
        </w:rPr>
        <w:t>检查合格</w:t>
      </w:r>
      <w:r w:rsidR="00EA2144" w:rsidRPr="006544B2">
        <w:rPr>
          <w:rFonts w:ascii="仿宋" w:eastAsia="仿宋" w:hAnsi="仿宋" w:cs="宋体" w:hint="eastAsia"/>
          <w:kern w:val="0"/>
          <w:sz w:val="32"/>
          <w:szCs w:val="32"/>
        </w:rPr>
        <w:t>后，</w:t>
      </w:r>
      <w:r w:rsidRPr="006544B2">
        <w:rPr>
          <w:rFonts w:ascii="仿宋" w:eastAsia="仿宋" w:hAnsi="仿宋" w:cs="宋体" w:hint="eastAsia"/>
          <w:kern w:val="0"/>
          <w:sz w:val="32"/>
          <w:szCs w:val="32"/>
        </w:rPr>
        <w:t xml:space="preserve">方可离开实验室。  </w:t>
      </w:r>
    </w:p>
    <w:p w14:paraId="3D14BD22" w14:textId="77777777" w:rsidR="00F1426D" w:rsidRPr="006544B2" w:rsidRDefault="00F1426D"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041A22"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 xml:space="preserve">条 </w:t>
      </w:r>
      <w:r w:rsidRPr="006544B2">
        <w:rPr>
          <w:rFonts w:ascii="仿宋" w:eastAsia="仿宋" w:hAnsi="仿宋" w:cs="宋体" w:hint="eastAsia"/>
          <w:kern w:val="0"/>
          <w:sz w:val="32"/>
          <w:szCs w:val="32"/>
        </w:rPr>
        <w:t>防火和防爆</w:t>
      </w:r>
    </w:p>
    <w:p w14:paraId="5FA89CFD" w14:textId="77777777" w:rsidR="00F1426D" w:rsidRPr="006544B2" w:rsidRDefault="00F1426D" w:rsidP="00964AF4">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 实验室电源线的选用、布线的方法应符合安全用电的</w:t>
      </w:r>
      <w:r w:rsidR="00120863" w:rsidRPr="006544B2">
        <w:rPr>
          <w:rFonts w:ascii="仿宋" w:eastAsia="仿宋" w:hAnsi="仿宋" w:cs="宋体" w:hint="eastAsia"/>
          <w:kern w:val="0"/>
          <w:sz w:val="32"/>
          <w:szCs w:val="32"/>
        </w:rPr>
        <w:t>有关</w:t>
      </w:r>
      <w:r w:rsidRPr="006544B2">
        <w:rPr>
          <w:rFonts w:ascii="仿宋" w:eastAsia="仿宋" w:hAnsi="仿宋" w:cs="宋体" w:hint="eastAsia"/>
          <w:kern w:val="0"/>
          <w:sz w:val="32"/>
          <w:szCs w:val="32"/>
        </w:rPr>
        <w:t>规定，定期检查、维修，按规定选用保险丝，</w:t>
      </w:r>
      <w:r w:rsidR="00F21AD5" w:rsidRPr="006544B2">
        <w:rPr>
          <w:rFonts w:ascii="仿宋" w:eastAsia="仿宋" w:hAnsi="仿宋" w:cs="宋体" w:hint="eastAsia"/>
          <w:kern w:val="0"/>
          <w:sz w:val="32"/>
          <w:szCs w:val="32"/>
        </w:rPr>
        <w:t>严</w:t>
      </w:r>
      <w:r w:rsidRPr="006544B2">
        <w:rPr>
          <w:rFonts w:ascii="仿宋" w:eastAsia="仿宋" w:hAnsi="仿宋" w:cs="宋体" w:hint="eastAsia"/>
          <w:kern w:val="0"/>
          <w:sz w:val="32"/>
          <w:szCs w:val="32"/>
        </w:rPr>
        <w:t>禁用金属丝代用，实验室无人时要切断总电源。</w:t>
      </w:r>
    </w:p>
    <w:p w14:paraId="629B755E" w14:textId="77777777" w:rsidR="00F1426D" w:rsidRPr="006544B2" w:rsidRDefault="00F1426D" w:rsidP="00964AF4">
      <w:pPr>
        <w:widowControl/>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t>2. 实验室易燃、易爆</w:t>
      </w:r>
      <w:r w:rsidR="00D77F2D" w:rsidRPr="006544B2">
        <w:rPr>
          <w:rFonts w:ascii="仿宋" w:eastAsia="仿宋" w:hAnsi="仿宋" w:cs="宋体" w:hint="eastAsia"/>
          <w:kern w:val="0"/>
          <w:sz w:val="32"/>
          <w:szCs w:val="32"/>
        </w:rPr>
        <w:t>物</w:t>
      </w:r>
      <w:r w:rsidRPr="006544B2">
        <w:rPr>
          <w:rFonts w:ascii="仿宋" w:eastAsia="仿宋" w:hAnsi="仿宋" w:cs="宋体" w:hint="eastAsia"/>
          <w:kern w:val="0"/>
          <w:sz w:val="32"/>
          <w:szCs w:val="32"/>
        </w:rPr>
        <w:t>品应严格按规定存放</w:t>
      </w:r>
      <w:r w:rsidR="00D77F2D" w:rsidRPr="006544B2">
        <w:rPr>
          <w:rFonts w:ascii="仿宋" w:eastAsia="仿宋" w:hAnsi="仿宋" w:cs="宋体" w:hint="eastAsia"/>
          <w:kern w:val="0"/>
          <w:sz w:val="32"/>
          <w:szCs w:val="32"/>
        </w:rPr>
        <w:t>，</w:t>
      </w:r>
      <w:r w:rsidR="00A256C7" w:rsidRPr="006544B2">
        <w:rPr>
          <w:rFonts w:ascii="仿宋" w:eastAsia="仿宋" w:hAnsi="仿宋" w:cs="宋体" w:hint="eastAsia"/>
          <w:kern w:val="0"/>
          <w:sz w:val="32"/>
          <w:szCs w:val="32"/>
        </w:rPr>
        <w:t>要如实填</w:t>
      </w:r>
      <w:r w:rsidR="003E7CA5" w:rsidRPr="006544B2">
        <w:rPr>
          <w:rFonts w:ascii="仿宋" w:eastAsia="仿宋" w:hAnsi="仿宋" w:cs="宋体" w:hint="eastAsia"/>
          <w:kern w:val="0"/>
          <w:sz w:val="32"/>
          <w:szCs w:val="32"/>
        </w:rPr>
        <w:t>写</w:t>
      </w:r>
      <w:r w:rsidR="00A256C7" w:rsidRPr="006544B2">
        <w:rPr>
          <w:rFonts w:ascii="仿宋" w:eastAsia="仿宋" w:hAnsi="仿宋" w:cs="宋体"/>
          <w:kern w:val="0"/>
          <w:sz w:val="32"/>
          <w:szCs w:val="32"/>
        </w:rPr>
        <w:t>《</w:t>
      </w:r>
      <w:r w:rsidR="005F7553" w:rsidRPr="006544B2">
        <w:rPr>
          <w:rFonts w:ascii="仿宋" w:eastAsia="仿宋" w:hAnsi="仿宋" w:cs="宋体" w:hint="eastAsia"/>
          <w:kern w:val="0"/>
          <w:sz w:val="32"/>
          <w:szCs w:val="32"/>
        </w:rPr>
        <w:t>先进结构技术研究院</w:t>
      </w:r>
      <w:r w:rsidR="00942C37" w:rsidRPr="006544B2">
        <w:rPr>
          <w:rFonts w:ascii="仿宋" w:eastAsia="仿宋" w:hAnsi="仿宋" w:cs="宋体" w:hint="eastAsia"/>
          <w:kern w:val="0"/>
          <w:sz w:val="32"/>
          <w:szCs w:val="32"/>
        </w:rPr>
        <w:t>研究院</w:t>
      </w:r>
      <w:r w:rsidR="00A256C7" w:rsidRPr="006544B2">
        <w:rPr>
          <w:rFonts w:ascii="仿宋" w:eastAsia="仿宋" w:hAnsi="仿宋" w:cs="宋体" w:hint="eastAsia"/>
          <w:kern w:val="0"/>
          <w:sz w:val="32"/>
          <w:szCs w:val="32"/>
        </w:rPr>
        <w:t>气瓶、压力容器分布情况统计表</w:t>
      </w:r>
      <w:r w:rsidR="00A256C7" w:rsidRPr="006544B2">
        <w:rPr>
          <w:rFonts w:ascii="仿宋" w:eastAsia="仿宋" w:hAnsi="仿宋" w:cs="宋体"/>
          <w:kern w:val="0"/>
          <w:sz w:val="32"/>
          <w:szCs w:val="32"/>
        </w:rPr>
        <w:t>》</w:t>
      </w:r>
      <w:r w:rsidR="00A256C7" w:rsidRPr="006544B2">
        <w:rPr>
          <w:rFonts w:ascii="仿宋" w:eastAsia="仿宋" w:hAnsi="仿宋" w:cs="宋体" w:hint="eastAsia"/>
          <w:kern w:val="0"/>
          <w:sz w:val="32"/>
          <w:szCs w:val="32"/>
        </w:rPr>
        <w:t>，</w:t>
      </w:r>
      <w:r w:rsidR="003E7CA5" w:rsidRPr="006544B2">
        <w:rPr>
          <w:rFonts w:ascii="仿宋" w:eastAsia="仿宋" w:hAnsi="仿宋" w:cs="宋体" w:hint="eastAsia"/>
          <w:kern w:val="0"/>
          <w:sz w:val="32"/>
          <w:szCs w:val="32"/>
        </w:rPr>
        <w:t>报送</w:t>
      </w:r>
      <w:r w:rsidR="00942C37" w:rsidRPr="006544B2">
        <w:rPr>
          <w:rFonts w:ascii="仿宋" w:eastAsia="仿宋" w:hAnsi="仿宋" w:cs="宋体" w:hint="eastAsia"/>
          <w:kern w:val="0"/>
          <w:sz w:val="32"/>
          <w:szCs w:val="32"/>
        </w:rPr>
        <w:t>研究院</w:t>
      </w:r>
      <w:r w:rsidR="003E7CA5" w:rsidRPr="006544B2">
        <w:rPr>
          <w:rFonts w:ascii="仿宋" w:eastAsia="仿宋" w:hAnsi="仿宋" w:cs="宋体"/>
          <w:kern w:val="0"/>
          <w:sz w:val="32"/>
          <w:szCs w:val="32"/>
        </w:rPr>
        <w:t>备案</w:t>
      </w:r>
      <w:r w:rsidR="00A256C7"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一切易燃、易爆物品</w:t>
      </w:r>
      <w:r w:rsidRPr="006544B2">
        <w:rPr>
          <w:rFonts w:ascii="仿宋" w:eastAsia="仿宋" w:hAnsi="仿宋" w:cs="宋体"/>
          <w:kern w:val="0"/>
          <w:sz w:val="32"/>
          <w:szCs w:val="32"/>
        </w:rPr>
        <w:t>(</w:t>
      </w:r>
      <w:r w:rsidRPr="006544B2">
        <w:rPr>
          <w:rFonts w:ascii="仿宋" w:eastAsia="仿宋" w:hAnsi="仿宋" w:cs="宋体" w:hint="eastAsia"/>
          <w:kern w:val="0"/>
          <w:sz w:val="32"/>
          <w:szCs w:val="32"/>
        </w:rPr>
        <w:t>如氢气、氮气、氧气等</w:t>
      </w:r>
      <w:r w:rsidRPr="006544B2">
        <w:rPr>
          <w:rFonts w:ascii="仿宋" w:eastAsia="仿宋" w:hAnsi="仿宋" w:cs="宋体"/>
          <w:kern w:val="0"/>
          <w:sz w:val="32"/>
          <w:szCs w:val="32"/>
        </w:rPr>
        <w:t>)</w:t>
      </w:r>
      <w:r w:rsidRPr="006544B2">
        <w:rPr>
          <w:rFonts w:ascii="仿宋" w:eastAsia="仿宋" w:hAnsi="仿宋" w:cs="宋体" w:hint="eastAsia"/>
          <w:kern w:val="0"/>
          <w:sz w:val="32"/>
          <w:szCs w:val="32"/>
        </w:rPr>
        <w:t>必须与火源、电源保持一定距离，不得随意堆放</w:t>
      </w:r>
      <w:r w:rsidR="00D77F2D" w:rsidRPr="006544B2">
        <w:rPr>
          <w:rFonts w:ascii="仿宋" w:eastAsia="仿宋" w:hAnsi="仿宋" w:cs="宋体" w:hint="eastAsia"/>
          <w:kern w:val="0"/>
          <w:sz w:val="32"/>
          <w:szCs w:val="32"/>
        </w:rPr>
        <w:t>，严禁烟火</w:t>
      </w:r>
      <w:r w:rsidRPr="006544B2">
        <w:rPr>
          <w:rFonts w:ascii="仿宋" w:eastAsia="仿宋" w:hAnsi="仿宋" w:cs="宋体" w:hint="eastAsia"/>
          <w:kern w:val="0"/>
          <w:sz w:val="32"/>
          <w:szCs w:val="32"/>
        </w:rPr>
        <w:t>。大量酒精、汽油撒落在地面上时</w:t>
      </w:r>
      <w:r w:rsidR="00120863"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要立即打开窗户通风</w:t>
      </w:r>
      <w:r w:rsidR="00D77F2D"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不准用汽油代替煤油和酒精作燃料。</w:t>
      </w:r>
    </w:p>
    <w:p w14:paraId="00F280BA" w14:textId="77777777" w:rsidR="00F1426D" w:rsidRPr="006544B2" w:rsidRDefault="00F1426D" w:rsidP="00964AF4">
      <w:pPr>
        <w:widowControl/>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t>3.实验室内必须存放一定数量的消防器材，必须放置在便于取用的明显位置，指定专人管理，其他人员要爱护消防器材，且按要求定期检查更换。</w:t>
      </w:r>
    </w:p>
    <w:p w14:paraId="7241106C" w14:textId="77777777" w:rsidR="00F1426D" w:rsidRPr="006544B2" w:rsidRDefault="00F1426D" w:rsidP="00BE328A">
      <w:pPr>
        <w:widowControl/>
        <w:tabs>
          <w:tab w:val="num" w:pos="720"/>
        </w:tabs>
        <w:spacing w:line="560" w:lineRule="exact"/>
        <w:ind w:firstLineChars="196" w:firstLine="630"/>
        <w:rPr>
          <w:rFonts w:ascii="黑体" w:eastAsia="黑体" w:hAnsi="黑体" w:cs="宋体"/>
          <w:kern w:val="0"/>
          <w:sz w:val="32"/>
          <w:szCs w:val="32"/>
        </w:rPr>
      </w:pPr>
      <w:r w:rsidRPr="006544B2">
        <w:rPr>
          <w:rFonts w:ascii="仿宋" w:eastAsia="仿宋" w:hAnsi="仿宋" w:cs="宋体" w:hint="eastAsia"/>
          <w:b/>
          <w:kern w:val="0"/>
          <w:sz w:val="32"/>
          <w:szCs w:val="32"/>
        </w:rPr>
        <w:lastRenderedPageBreak/>
        <w:t>第</w:t>
      </w:r>
      <w:r w:rsidR="00041A22"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防触电</w:t>
      </w:r>
    </w:p>
    <w:p w14:paraId="451FE98F"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w:t>
      </w:r>
      <w:r w:rsidR="00B23EB1" w:rsidRPr="006544B2">
        <w:rPr>
          <w:rFonts w:ascii="仿宋" w:eastAsia="仿宋" w:hAnsi="仿宋" w:cs="宋体" w:hint="eastAsia"/>
          <w:kern w:val="0"/>
          <w:sz w:val="32"/>
          <w:szCs w:val="32"/>
        </w:rPr>
        <w:t xml:space="preserve"> </w:t>
      </w:r>
      <w:r w:rsidRPr="006544B2">
        <w:rPr>
          <w:rFonts w:ascii="仿宋" w:eastAsia="仿宋" w:hAnsi="仿宋" w:cs="宋体" w:hint="eastAsia"/>
          <w:kern w:val="0"/>
          <w:sz w:val="32"/>
          <w:szCs w:val="32"/>
        </w:rPr>
        <w:t>实验室内必须设置总电源开关，开关位置应安放在便于控制操作的地方，必须安装触电保护器。</w:t>
      </w:r>
    </w:p>
    <w:p w14:paraId="744FEEBC" w14:textId="77777777" w:rsidR="00F1426D" w:rsidRPr="006544B2" w:rsidRDefault="00B23EB1"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2. </w:t>
      </w:r>
      <w:r w:rsidR="00F1426D" w:rsidRPr="006544B2">
        <w:rPr>
          <w:rFonts w:ascii="仿宋" w:eastAsia="仿宋" w:hAnsi="仿宋" w:cs="宋体" w:hint="eastAsia"/>
          <w:kern w:val="0"/>
          <w:sz w:val="32"/>
          <w:szCs w:val="32"/>
        </w:rPr>
        <w:t>实验室内必须经常检查开关、导线是否漏电（特别是地面处的导线），实验桌上的多用插座</w:t>
      </w:r>
      <w:r w:rsidR="008F027B" w:rsidRPr="006544B2">
        <w:rPr>
          <w:rFonts w:ascii="仿宋" w:eastAsia="仿宋" w:hAnsi="仿宋" w:cs="宋体" w:hint="eastAsia"/>
          <w:kern w:val="0"/>
          <w:sz w:val="32"/>
          <w:szCs w:val="32"/>
        </w:rPr>
        <w:t>和其他电源</w:t>
      </w:r>
      <w:r w:rsidR="00F1426D" w:rsidRPr="006544B2">
        <w:rPr>
          <w:rFonts w:ascii="仿宋" w:eastAsia="仿宋" w:hAnsi="仿宋" w:cs="宋体" w:hint="eastAsia"/>
          <w:kern w:val="0"/>
          <w:sz w:val="32"/>
          <w:szCs w:val="32"/>
        </w:rPr>
        <w:t>是否正常。</w:t>
      </w:r>
    </w:p>
    <w:p w14:paraId="39868FB1"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 实验室内不得</w:t>
      </w:r>
      <w:proofErr w:type="gramStart"/>
      <w:r w:rsidR="00472A85" w:rsidRPr="006544B2">
        <w:rPr>
          <w:rFonts w:ascii="仿宋" w:eastAsia="仿宋" w:hAnsi="仿宋" w:cs="宋体" w:hint="eastAsia"/>
          <w:kern w:val="0"/>
          <w:sz w:val="32"/>
          <w:szCs w:val="32"/>
        </w:rPr>
        <w:t>私自接</w:t>
      </w:r>
      <w:r w:rsidRPr="006544B2">
        <w:rPr>
          <w:rFonts w:ascii="仿宋" w:eastAsia="仿宋" w:hAnsi="仿宋" w:cs="宋体" w:hint="eastAsia"/>
          <w:kern w:val="0"/>
          <w:sz w:val="32"/>
          <w:szCs w:val="32"/>
        </w:rPr>
        <w:t>拉电线</w:t>
      </w:r>
      <w:proofErr w:type="gramEnd"/>
      <w:r w:rsidRPr="006544B2">
        <w:rPr>
          <w:rFonts w:ascii="仿宋" w:eastAsia="仿宋" w:hAnsi="仿宋" w:cs="宋体" w:hint="eastAsia"/>
          <w:kern w:val="0"/>
          <w:sz w:val="32"/>
          <w:szCs w:val="32"/>
        </w:rPr>
        <w:t>，不得超负荷用电，不得有裸露的电线头，电源开关箱内</w:t>
      </w:r>
      <w:r w:rsidR="00F21AD5" w:rsidRPr="006544B2">
        <w:rPr>
          <w:rFonts w:ascii="仿宋" w:eastAsia="仿宋" w:hAnsi="仿宋" w:cs="宋体" w:hint="eastAsia"/>
          <w:kern w:val="0"/>
          <w:sz w:val="32"/>
          <w:szCs w:val="32"/>
        </w:rPr>
        <w:t>外</w:t>
      </w:r>
      <w:r w:rsidRPr="006544B2">
        <w:rPr>
          <w:rFonts w:ascii="仿宋" w:eastAsia="仿宋" w:hAnsi="仿宋" w:cs="宋体" w:hint="eastAsia"/>
          <w:kern w:val="0"/>
          <w:sz w:val="32"/>
          <w:szCs w:val="32"/>
        </w:rPr>
        <w:t>不得堆放</w:t>
      </w:r>
      <w:r w:rsidR="00472A85" w:rsidRPr="006544B2">
        <w:rPr>
          <w:rFonts w:ascii="仿宋" w:eastAsia="仿宋" w:hAnsi="仿宋" w:cs="宋体" w:hint="eastAsia"/>
          <w:kern w:val="0"/>
          <w:sz w:val="32"/>
          <w:szCs w:val="32"/>
        </w:rPr>
        <w:t>杂物</w:t>
      </w:r>
      <w:r w:rsidRPr="006544B2">
        <w:rPr>
          <w:rFonts w:ascii="仿宋" w:eastAsia="仿宋" w:hAnsi="仿宋" w:cs="宋体" w:hint="eastAsia"/>
          <w:kern w:val="0"/>
          <w:sz w:val="32"/>
          <w:szCs w:val="32"/>
        </w:rPr>
        <w:t>。</w:t>
      </w:r>
    </w:p>
    <w:p w14:paraId="7A435AA1"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 实验室内所有电工用具应有良好的绝缘手柄。</w:t>
      </w:r>
    </w:p>
    <w:p w14:paraId="04F8D0D2" w14:textId="77777777" w:rsidR="00F1426D" w:rsidRPr="006544B2" w:rsidRDefault="00F1426D" w:rsidP="00BE328A">
      <w:pPr>
        <w:widowControl/>
        <w:tabs>
          <w:tab w:val="num" w:pos="720"/>
        </w:tabs>
        <w:spacing w:line="560" w:lineRule="exact"/>
        <w:ind w:firstLineChars="196" w:firstLine="630"/>
        <w:rPr>
          <w:rFonts w:ascii="黑体" w:eastAsia="黑体" w:hAnsi="黑体" w:cs="宋体"/>
          <w:kern w:val="0"/>
          <w:sz w:val="32"/>
          <w:szCs w:val="32"/>
        </w:rPr>
      </w:pPr>
      <w:r w:rsidRPr="006544B2">
        <w:rPr>
          <w:rFonts w:ascii="仿宋" w:eastAsia="仿宋" w:hAnsi="仿宋" w:cs="宋体" w:hint="eastAsia"/>
          <w:b/>
          <w:kern w:val="0"/>
          <w:sz w:val="32"/>
          <w:szCs w:val="32"/>
        </w:rPr>
        <w:t>第</w:t>
      </w:r>
      <w:r w:rsidR="00041A22"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防中毒</w:t>
      </w:r>
    </w:p>
    <w:p w14:paraId="586FC55B"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1. 实验室内要严格遵守操作规程，杜绝各种有毒物品侵入人体的途径（呼吸系统、皮肤、消化系统）。</w:t>
      </w:r>
    </w:p>
    <w:p w14:paraId="52F30F52" w14:textId="77777777" w:rsidR="00F1426D" w:rsidRPr="006544B2" w:rsidRDefault="00F1426D" w:rsidP="00964AF4">
      <w:pPr>
        <w:widowControl/>
        <w:tabs>
          <w:tab w:val="num" w:pos="720"/>
        </w:tabs>
        <w:spacing w:line="560" w:lineRule="exact"/>
        <w:ind w:firstLineChars="200" w:firstLine="640"/>
        <w:rPr>
          <w:rFonts w:ascii="仿宋" w:eastAsia="仿宋" w:hAnsi="仿宋" w:cs="宋体"/>
          <w:kern w:val="0"/>
          <w:sz w:val="32"/>
          <w:szCs w:val="32"/>
        </w:rPr>
      </w:pPr>
      <w:r w:rsidRPr="006544B2">
        <w:rPr>
          <w:rFonts w:ascii="仿宋" w:eastAsia="仿宋" w:hAnsi="仿宋" w:cs="宋体" w:hint="eastAsia"/>
          <w:kern w:val="0"/>
          <w:sz w:val="32"/>
          <w:szCs w:val="32"/>
        </w:rPr>
        <w:t>2. 实验室内</w:t>
      </w:r>
      <w:r w:rsidR="00950D6F" w:rsidRPr="006544B2">
        <w:rPr>
          <w:rFonts w:ascii="仿宋" w:eastAsia="仿宋" w:hAnsi="仿宋" w:cs="宋体" w:hint="eastAsia"/>
          <w:kern w:val="0"/>
          <w:sz w:val="32"/>
          <w:szCs w:val="32"/>
        </w:rPr>
        <w:t>化学</w:t>
      </w:r>
      <w:r w:rsidR="005C1A3D"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要分类存放，</w:t>
      </w:r>
      <w:r w:rsidR="005C1A3D" w:rsidRPr="006544B2">
        <w:rPr>
          <w:rFonts w:ascii="仿宋" w:eastAsia="仿宋" w:hAnsi="仿宋" w:cs="宋体" w:hint="eastAsia"/>
          <w:kern w:val="0"/>
          <w:sz w:val="32"/>
          <w:szCs w:val="32"/>
        </w:rPr>
        <w:t>有</w:t>
      </w:r>
      <w:r w:rsidRPr="006544B2">
        <w:rPr>
          <w:rFonts w:ascii="仿宋" w:eastAsia="仿宋" w:hAnsi="仿宋" w:cs="宋体" w:hint="eastAsia"/>
          <w:kern w:val="0"/>
          <w:sz w:val="32"/>
          <w:szCs w:val="32"/>
        </w:rPr>
        <w:t>相互作用的</w:t>
      </w:r>
      <w:r w:rsidR="00950D6F" w:rsidRPr="006544B2">
        <w:rPr>
          <w:rFonts w:ascii="仿宋" w:eastAsia="仿宋" w:hAnsi="仿宋" w:cs="宋体" w:hint="eastAsia"/>
          <w:kern w:val="0"/>
          <w:sz w:val="32"/>
          <w:szCs w:val="32"/>
        </w:rPr>
        <w:t>化学</w:t>
      </w:r>
      <w:r w:rsidR="005C1A3D"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不能混放，必须隔离存放。所有</w:t>
      </w:r>
      <w:r w:rsidR="00950D6F" w:rsidRPr="006544B2">
        <w:rPr>
          <w:rFonts w:ascii="仿宋" w:eastAsia="仿宋" w:hAnsi="仿宋" w:cs="宋体" w:hint="eastAsia"/>
          <w:kern w:val="0"/>
          <w:sz w:val="32"/>
          <w:szCs w:val="32"/>
        </w:rPr>
        <w:t>化学</w:t>
      </w:r>
      <w:r w:rsidR="005C1A3D"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都必须有明确的标签，储存</w:t>
      </w:r>
      <w:proofErr w:type="gramStart"/>
      <w:r w:rsidRPr="006544B2">
        <w:rPr>
          <w:rFonts w:ascii="仿宋" w:eastAsia="仿宋" w:hAnsi="仿宋" w:cs="宋体" w:hint="eastAsia"/>
          <w:kern w:val="0"/>
          <w:sz w:val="32"/>
          <w:szCs w:val="32"/>
        </w:rPr>
        <w:t>柜必须</w:t>
      </w:r>
      <w:proofErr w:type="gramEnd"/>
      <w:r w:rsidRPr="006544B2">
        <w:rPr>
          <w:rFonts w:ascii="仿宋" w:eastAsia="仿宋" w:hAnsi="仿宋" w:cs="宋体" w:hint="eastAsia"/>
          <w:kern w:val="0"/>
          <w:sz w:val="32"/>
          <w:szCs w:val="32"/>
        </w:rPr>
        <w:t>保持整齐清洁。有特殊性质的</w:t>
      </w:r>
      <w:r w:rsidR="00950D6F" w:rsidRPr="006544B2">
        <w:rPr>
          <w:rFonts w:ascii="仿宋" w:eastAsia="仿宋" w:hAnsi="仿宋" w:cs="宋体" w:hint="eastAsia"/>
          <w:kern w:val="0"/>
          <w:sz w:val="32"/>
          <w:szCs w:val="32"/>
        </w:rPr>
        <w:t>化学</w:t>
      </w:r>
      <w:r w:rsidR="005C1A3D"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必须按其特性要求存放。无名物、变质过期的</w:t>
      </w:r>
      <w:r w:rsidR="00C453F3" w:rsidRPr="006544B2">
        <w:rPr>
          <w:rFonts w:ascii="仿宋" w:eastAsia="仿宋" w:hAnsi="仿宋" w:cs="宋体" w:hint="eastAsia"/>
          <w:kern w:val="0"/>
          <w:sz w:val="32"/>
          <w:szCs w:val="32"/>
        </w:rPr>
        <w:t>化学</w:t>
      </w:r>
      <w:r w:rsidR="005C1A3D"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要及时清理销毁。实验室内不得存放剧毒类</w:t>
      </w:r>
      <w:r w:rsidR="00C453F3" w:rsidRPr="006544B2">
        <w:rPr>
          <w:rFonts w:ascii="仿宋" w:eastAsia="仿宋" w:hAnsi="仿宋" w:cs="宋体" w:hint="eastAsia"/>
          <w:kern w:val="0"/>
          <w:sz w:val="32"/>
          <w:szCs w:val="32"/>
        </w:rPr>
        <w:t>物</w:t>
      </w:r>
      <w:r w:rsidRPr="006544B2">
        <w:rPr>
          <w:rFonts w:ascii="仿宋" w:eastAsia="仿宋" w:hAnsi="仿宋" w:cs="宋体" w:hint="eastAsia"/>
          <w:kern w:val="0"/>
          <w:sz w:val="32"/>
          <w:szCs w:val="32"/>
        </w:rPr>
        <w:t>品。</w:t>
      </w:r>
    </w:p>
    <w:p w14:paraId="519F9FC5"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 实验室内有毒</w:t>
      </w:r>
      <w:r w:rsidR="00C453F3"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应严格按规定存放，严格领用手续。有毒药品的使用要严格按规定操作，如有撒落，应立刻采用科学方法处理。</w:t>
      </w:r>
    </w:p>
    <w:p w14:paraId="73C12061"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4. 接触过有毒</w:t>
      </w:r>
      <w:r w:rsidR="00C453F3" w:rsidRPr="006544B2">
        <w:rPr>
          <w:rFonts w:ascii="仿宋" w:eastAsia="仿宋" w:hAnsi="仿宋" w:cs="宋体" w:hint="eastAsia"/>
          <w:kern w:val="0"/>
          <w:sz w:val="32"/>
          <w:szCs w:val="32"/>
        </w:rPr>
        <w:t>物</w:t>
      </w:r>
      <w:r w:rsidRPr="006544B2">
        <w:rPr>
          <w:rFonts w:ascii="仿宋" w:eastAsia="仿宋" w:hAnsi="仿宋" w:cs="宋体" w:hint="eastAsia"/>
          <w:kern w:val="0"/>
          <w:sz w:val="32"/>
          <w:szCs w:val="32"/>
        </w:rPr>
        <w:t>品的手，应及时清洗干净。</w:t>
      </w:r>
    </w:p>
    <w:p w14:paraId="530424F2"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5.</w:t>
      </w:r>
      <w:r w:rsidR="00B23EB1" w:rsidRPr="006544B2">
        <w:rPr>
          <w:rFonts w:ascii="仿宋" w:eastAsia="仿宋" w:hAnsi="仿宋" w:cs="宋体" w:hint="eastAsia"/>
          <w:kern w:val="0"/>
          <w:sz w:val="32"/>
          <w:szCs w:val="32"/>
        </w:rPr>
        <w:t xml:space="preserve"> </w:t>
      </w:r>
      <w:r w:rsidRPr="006544B2">
        <w:rPr>
          <w:rFonts w:ascii="仿宋" w:eastAsia="仿宋" w:hAnsi="仿宋" w:cs="宋体" w:hint="eastAsia"/>
          <w:kern w:val="0"/>
          <w:sz w:val="32"/>
          <w:szCs w:val="32"/>
        </w:rPr>
        <w:t>实验室产生的实验废液废物不得随意丢弃，随意排入地面、地下管道以及任何水源，防止污染环境。实验废液废物要采</w:t>
      </w:r>
      <w:r w:rsidRPr="006544B2">
        <w:rPr>
          <w:rFonts w:ascii="仿宋" w:eastAsia="仿宋" w:hAnsi="仿宋" w:cs="宋体" w:hint="eastAsia"/>
          <w:kern w:val="0"/>
          <w:sz w:val="32"/>
          <w:szCs w:val="32"/>
        </w:rPr>
        <w:lastRenderedPageBreak/>
        <w:t>取适当措施做“无害化”处理，确实无法处理的实验室不得私自排放处理，实验室应采用专用容器分类盛装、存放，防止渗漏、丢失造成二次污染。</w:t>
      </w:r>
    </w:p>
    <w:p w14:paraId="610A2D8E" w14:textId="77777777" w:rsidR="00F1426D" w:rsidRPr="006544B2" w:rsidRDefault="00F1426D" w:rsidP="00BE328A">
      <w:pPr>
        <w:widowControl/>
        <w:tabs>
          <w:tab w:val="num" w:pos="720"/>
        </w:tabs>
        <w:spacing w:line="560" w:lineRule="exact"/>
        <w:ind w:firstLineChars="196" w:firstLine="630"/>
        <w:rPr>
          <w:rFonts w:ascii="黑体" w:eastAsia="黑体" w:hAnsi="黑体" w:cs="宋体"/>
          <w:kern w:val="0"/>
          <w:sz w:val="32"/>
          <w:szCs w:val="32"/>
        </w:rPr>
      </w:pPr>
      <w:r w:rsidRPr="006544B2">
        <w:rPr>
          <w:rFonts w:ascii="仿宋" w:eastAsia="仿宋" w:hAnsi="仿宋" w:cs="宋体" w:hint="eastAsia"/>
          <w:b/>
          <w:kern w:val="0"/>
          <w:sz w:val="32"/>
          <w:szCs w:val="32"/>
        </w:rPr>
        <w:t>第</w:t>
      </w:r>
      <w:r w:rsidR="00041A22"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防创伤</w:t>
      </w:r>
    </w:p>
    <w:p w14:paraId="5E829207" w14:textId="77777777" w:rsidR="00F1426D" w:rsidRPr="006544B2" w:rsidRDefault="0004647F"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1. </w:t>
      </w:r>
      <w:r w:rsidR="00F1426D" w:rsidRPr="006544B2">
        <w:rPr>
          <w:rFonts w:ascii="仿宋" w:eastAsia="仿宋" w:hAnsi="仿宋" w:cs="宋体" w:hint="eastAsia"/>
          <w:kern w:val="0"/>
          <w:sz w:val="32"/>
          <w:szCs w:val="32"/>
        </w:rPr>
        <w:t>进行弹、喷、射击等实验，不能对着人，以防伤人。</w:t>
      </w:r>
    </w:p>
    <w:p w14:paraId="5228F088" w14:textId="77777777" w:rsidR="00F1426D" w:rsidRPr="006544B2" w:rsidRDefault="0004647F"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2. </w:t>
      </w:r>
      <w:r w:rsidR="00F1426D" w:rsidRPr="006544B2">
        <w:rPr>
          <w:rFonts w:ascii="仿宋" w:eastAsia="仿宋" w:hAnsi="仿宋" w:cs="宋体" w:hint="eastAsia"/>
          <w:kern w:val="0"/>
          <w:sz w:val="32"/>
          <w:szCs w:val="32"/>
        </w:rPr>
        <w:t>用钻孔器、锥子、针</w:t>
      </w:r>
      <w:r w:rsidR="00F21AD5" w:rsidRPr="006544B2">
        <w:rPr>
          <w:rFonts w:ascii="仿宋" w:eastAsia="仿宋" w:hAnsi="仿宋" w:cs="宋体" w:hint="eastAsia"/>
          <w:kern w:val="0"/>
          <w:sz w:val="32"/>
          <w:szCs w:val="32"/>
        </w:rPr>
        <w:t>、切割机</w:t>
      </w:r>
      <w:r w:rsidR="00F1426D" w:rsidRPr="006544B2">
        <w:rPr>
          <w:rFonts w:ascii="仿宋" w:eastAsia="仿宋" w:hAnsi="仿宋" w:cs="宋体" w:hint="eastAsia"/>
          <w:kern w:val="0"/>
          <w:sz w:val="32"/>
          <w:szCs w:val="32"/>
        </w:rPr>
        <w:t>等切割和穿透物体时，不应以另一只手给物体作垫层，以免穿透时被机械创伤。</w:t>
      </w:r>
    </w:p>
    <w:p w14:paraId="07A07105" w14:textId="77777777" w:rsidR="00F1426D" w:rsidRPr="006544B2" w:rsidRDefault="0004647F"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3.</w:t>
      </w:r>
      <w:r w:rsidR="002443FE" w:rsidRPr="006544B2">
        <w:rPr>
          <w:rFonts w:ascii="仿宋" w:eastAsia="仿宋" w:hAnsi="仿宋" w:cs="宋体" w:hint="eastAsia"/>
          <w:kern w:val="0"/>
          <w:sz w:val="32"/>
          <w:szCs w:val="32"/>
        </w:rPr>
        <w:t xml:space="preserve"> </w:t>
      </w:r>
      <w:r w:rsidR="00F1426D" w:rsidRPr="006544B2">
        <w:rPr>
          <w:rFonts w:ascii="仿宋" w:eastAsia="仿宋" w:hAnsi="仿宋" w:cs="宋体" w:hint="eastAsia"/>
          <w:kern w:val="0"/>
          <w:sz w:val="32"/>
          <w:szCs w:val="32"/>
        </w:rPr>
        <w:t>正确使用</w:t>
      </w:r>
      <w:r w:rsidR="00C453F3" w:rsidRPr="006544B2">
        <w:rPr>
          <w:rFonts w:ascii="仿宋" w:eastAsia="仿宋" w:hAnsi="仿宋" w:cs="宋体" w:hint="eastAsia"/>
          <w:kern w:val="0"/>
          <w:sz w:val="32"/>
          <w:szCs w:val="32"/>
        </w:rPr>
        <w:t>实验室内</w:t>
      </w:r>
      <w:r w:rsidR="00F1426D" w:rsidRPr="006544B2">
        <w:rPr>
          <w:rFonts w:ascii="仿宋" w:eastAsia="仿宋" w:hAnsi="仿宋" w:cs="宋体" w:hint="eastAsia"/>
          <w:kern w:val="0"/>
          <w:sz w:val="32"/>
          <w:szCs w:val="32"/>
        </w:rPr>
        <w:t>玻璃器材。</w:t>
      </w:r>
    </w:p>
    <w:p w14:paraId="311C779A" w14:textId="77777777" w:rsidR="00F1426D" w:rsidRPr="006544B2" w:rsidRDefault="0004647F"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4. </w:t>
      </w:r>
      <w:r w:rsidR="00F1426D" w:rsidRPr="006544B2">
        <w:rPr>
          <w:rFonts w:ascii="仿宋" w:eastAsia="仿宋" w:hAnsi="仿宋" w:cs="宋体" w:hint="eastAsia"/>
          <w:kern w:val="0"/>
          <w:sz w:val="32"/>
          <w:szCs w:val="32"/>
        </w:rPr>
        <w:t>备好急救药品箱，配全实验室一般伤害处理药品，以便急救之用。</w:t>
      </w:r>
    </w:p>
    <w:p w14:paraId="2C251DEC" w14:textId="77777777" w:rsidR="00F1426D" w:rsidRPr="006544B2" w:rsidRDefault="00041A22" w:rsidP="00BE328A">
      <w:pPr>
        <w:widowControl/>
        <w:tabs>
          <w:tab w:val="num" w:pos="720"/>
        </w:tabs>
        <w:spacing w:line="560" w:lineRule="exact"/>
        <w:ind w:firstLineChars="196" w:firstLine="630"/>
        <w:rPr>
          <w:rFonts w:ascii="仿宋" w:eastAsia="仿宋" w:hAnsi="仿宋" w:cs="宋体"/>
          <w:kern w:val="0"/>
          <w:sz w:val="32"/>
          <w:szCs w:val="32"/>
        </w:rPr>
      </w:pPr>
      <w:r w:rsidRPr="006544B2">
        <w:rPr>
          <w:rFonts w:ascii="仿宋" w:eastAsia="仿宋" w:hAnsi="仿宋" w:cs="宋体" w:hint="eastAsia"/>
          <w:b/>
          <w:kern w:val="0"/>
          <w:sz w:val="32"/>
          <w:szCs w:val="32"/>
        </w:rPr>
        <w:t>第二十</w:t>
      </w:r>
      <w:r w:rsidR="009D2E93"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F1426D" w:rsidRPr="006544B2">
        <w:rPr>
          <w:rFonts w:ascii="仿宋" w:eastAsia="仿宋" w:hAnsi="仿宋" w:cs="宋体" w:hint="eastAsia"/>
          <w:kern w:val="0"/>
          <w:sz w:val="32"/>
          <w:szCs w:val="32"/>
        </w:rPr>
        <w:t>大型仪器设备操作规程</w:t>
      </w:r>
    </w:p>
    <w:p w14:paraId="26F9AB72" w14:textId="77777777" w:rsidR="00F1426D" w:rsidRPr="006544B2" w:rsidRDefault="00F1426D" w:rsidP="00964AF4">
      <w:pPr>
        <w:widowControl/>
        <w:tabs>
          <w:tab w:val="num" w:pos="720"/>
        </w:tabs>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每台大型仪器设备必须有专人负责管理，</w:t>
      </w:r>
      <w:r w:rsidR="00EC18EF" w:rsidRPr="006544B2">
        <w:rPr>
          <w:rFonts w:ascii="仿宋" w:eastAsia="仿宋" w:hAnsi="仿宋" w:cs="宋体" w:hint="eastAsia"/>
          <w:kern w:val="0"/>
          <w:sz w:val="32"/>
          <w:szCs w:val="32"/>
        </w:rPr>
        <w:t>要</w:t>
      </w:r>
      <w:r w:rsidRPr="006544B2">
        <w:rPr>
          <w:rFonts w:ascii="仿宋" w:eastAsia="仿宋" w:hAnsi="仿宋" w:cs="宋体" w:hint="eastAsia"/>
          <w:kern w:val="0"/>
          <w:sz w:val="32"/>
          <w:szCs w:val="32"/>
        </w:rPr>
        <w:t>配有</w:t>
      </w:r>
      <w:r w:rsidR="005B7B64" w:rsidRPr="006544B2">
        <w:rPr>
          <w:rFonts w:ascii="仿宋" w:eastAsia="仿宋" w:hAnsi="仿宋" w:cs="宋体" w:hint="eastAsia"/>
          <w:kern w:val="0"/>
          <w:sz w:val="32"/>
          <w:szCs w:val="32"/>
        </w:rPr>
        <w:t>相应的</w:t>
      </w:r>
      <w:r w:rsidR="00EC18EF" w:rsidRPr="006544B2">
        <w:rPr>
          <w:rFonts w:ascii="仿宋" w:eastAsia="仿宋" w:hAnsi="仿宋" w:cs="宋体" w:hint="eastAsia"/>
          <w:kern w:val="0"/>
          <w:sz w:val="32"/>
          <w:szCs w:val="32"/>
        </w:rPr>
        <w:t>设备使用记录</w:t>
      </w:r>
      <w:r w:rsidR="005B7B64" w:rsidRPr="006544B2">
        <w:rPr>
          <w:rFonts w:ascii="仿宋" w:eastAsia="仿宋" w:hAnsi="仿宋" w:cs="宋体" w:hint="eastAsia"/>
          <w:kern w:val="0"/>
          <w:sz w:val="32"/>
          <w:szCs w:val="32"/>
        </w:rPr>
        <w:t>表</w:t>
      </w:r>
      <w:r w:rsidR="00EC18EF" w:rsidRPr="006544B2">
        <w:rPr>
          <w:rFonts w:ascii="仿宋" w:eastAsia="仿宋" w:hAnsi="仿宋" w:cs="宋体" w:hint="eastAsia"/>
          <w:kern w:val="0"/>
          <w:sz w:val="32"/>
          <w:szCs w:val="32"/>
        </w:rPr>
        <w:t>，要如实记录使用情况，</w:t>
      </w:r>
      <w:r w:rsidRPr="006544B2">
        <w:rPr>
          <w:rFonts w:ascii="仿宋" w:eastAsia="仿宋" w:hAnsi="仿宋" w:cs="宋体" w:hint="eastAsia"/>
          <w:kern w:val="0"/>
          <w:sz w:val="32"/>
          <w:szCs w:val="32"/>
        </w:rPr>
        <w:t>要根据大型仪器设备的性能要求，提供安装使用仪器设备的场所，做好水、电供应，应根据仪器设备的不同情况落实防火、防潮、防热、防冻、防尘、防震、防磁、防腐蚀、防辐射等技术措施。</w:t>
      </w:r>
    </w:p>
    <w:p w14:paraId="5332FD8B" w14:textId="77777777" w:rsidR="000757B8" w:rsidRPr="006544B2" w:rsidRDefault="003667BC"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 xml:space="preserve">第五章  </w:t>
      </w:r>
      <w:r w:rsidR="000757B8" w:rsidRPr="006544B2">
        <w:rPr>
          <w:rFonts w:ascii="黑体" w:eastAsia="黑体" w:hAnsi="黑体" w:cs="宋体" w:hint="eastAsia"/>
          <w:kern w:val="0"/>
          <w:sz w:val="32"/>
          <w:szCs w:val="32"/>
        </w:rPr>
        <w:t>仪器</w:t>
      </w:r>
      <w:r w:rsidR="00A365BD" w:rsidRPr="006544B2">
        <w:rPr>
          <w:rFonts w:ascii="黑体" w:eastAsia="黑体" w:hAnsi="黑体" w:cs="宋体" w:hint="eastAsia"/>
          <w:kern w:val="0"/>
          <w:sz w:val="32"/>
          <w:szCs w:val="32"/>
        </w:rPr>
        <w:t>设备</w:t>
      </w:r>
      <w:r w:rsidR="00FD6CFE" w:rsidRPr="006544B2">
        <w:rPr>
          <w:rFonts w:ascii="黑体" w:eastAsia="黑体" w:hAnsi="黑体" w:cs="宋体" w:hint="eastAsia"/>
          <w:kern w:val="0"/>
          <w:sz w:val="32"/>
          <w:szCs w:val="32"/>
        </w:rPr>
        <w:t>日常</w:t>
      </w:r>
      <w:r w:rsidR="000757B8" w:rsidRPr="006544B2">
        <w:rPr>
          <w:rFonts w:ascii="黑体" w:eastAsia="黑体" w:hAnsi="黑体" w:cs="宋体" w:hint="eastAsia"/>
          <w:kern w:val="0"/>
          <w:sz w:val="32"/>
          <w:szCs w:val="32"/>
        </w:rPr>
        <w:t>管理</w:t>
      </w:r>
    </w:p>
    <w:p w14:paraId="6635A21F" w14:textId="77777777" w:rsidR="000757B8" w:rsidRPr="006544B2" w:rsidRDefault="003667B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第二十</w:t>
      </w:r>
      <w:r w:rsidR="009D2E93"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实验室仪器</w:t>
      </w:r>
      <w:r w:rsidR="00A365BD"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专供实验教学和科研活动使用</w:t>
      </w:r>
      <w:r w:rsidR="00EC18EF" w:rsidRPr="006544B2">
        <w:rPr>
          <w:rFonts w:ascii="仿宋" w:eastAsia="仿宋" w:hAnsi="仿宋" w:cs="宋体" w:hint="eastAsia"/>
          <w:kern w:val="0"/>
          <w:sz w:val="32"/>
          <w:szCs w:val="32"/>
        </w:rPr>
        <w:t>，严</w:t>
      </w:r>
      <w:r w:rsidR="000757B8" w:rsidRPr="006544B2">
        <w:rPr>
          <w:rFonts w:ascii="仿宋" w:eastAsia="仿宋" w:hAnsi="仿宋" w:cs="宋体" w:hint="eastAsia"/>
          <w:kern w:val="0"/>
          <w:sz w:val="32"/>
          <w:szCs w:val="32"/>
        </w:rPr>
        <w:t>禁擅自挪用仪器用于非教学和科研活动，更不允许个人占用。</w:t>
      </w:r>
    </w:p>
    <w:p w14:paraId="32997D4B" w14:textId="77777777" w:rsidR="000757B8" w:rsidRPr="006544B2" w:rsidRDefault="00B2207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第二十</w:t>
      </w:r>
      <w:r w:rsidR="009D2E93" w:rsidRPr="006544B2">
        <w:rPr>
          <w:rFonts w:ascii="仿宋" w:eastAsia="仿宋" w:hAnsi="仿宋" w:cs="宋体" w:hint="eastAsia"/>
          <w:b/>
          <w:kern w:val="0"/>
          <w:sz w:val="32"/>
          <w:szCs w:val="32"/>
        </w:rPr>
        <w:t>八</w:t>
      </w:r>
      <w:r w:rsidRPr="006544B2">
        <w:rPr>
          <w:rFonts w:ascii="仿宋" w:eastAsia="仿宋" w:hAnsi="仿宋" w:cs="宋体" w:hint="eastAsia"/>
          <w:b/>
          <w:kern w:val="0"/>
          <w:sz w:val="32"/>
          <w:szCs w:val="32"/>
        </w:rPr>
        <w:t xml:space="preserve">条 </w:t>
      </w:r>
      <w:r w:rsidR="002F47B4" w:rsidRPr="006544B2">
        <w:rPr>
          <w:rFonts w:ascii="仿宋" w:eastAsia="仿宋" w:hAnsi="仿宋" w:cs="宋体" w:hint="eastAsia"/>
          <w:kern w:val="0"/>
          <w:sz w:val="32"/>
          <w:szCs w:val="32"/>
        </w:rPr>
        <w:t>实验室各类人员</w:t>
      </w:r>
      <w:r w:rsidR="000757B8" w:rsidRPr="006544B2">
        <w:rPr>
          <w:rFonts w:ascii="仿宋" w:eastAsia="仿宋" w:hAnsi="仿宋" w:cs="宋体" w:hint="eastAsia"/>
          <w:kern w:val="0"/>
          <w:sz w:val="32"/>
          <w:szCs w:val="32"/>
        </w:rPr>
        <w:t>开展实验时，需借用仪器设备</w:t>
      </w:r>
      <w:r w:rsidR="00EC18EF" w:rsidRPr="006544B2">
        <w:rPr>
          <w:rFonts w:ascii="仿宋" w:eastAsia="仿宋" w:hAnsi="仿宋" w:cs="宋体" w:hint="eastAsia"/>
          <w:kern w:val="0"/>
          <w:sz w:val="32"/>
          <w:szCs w:val="32"/>
        </w:rPr>
        <w:t>的</w:t>
      </w:r>
      <w:r w:rsidR="000757B8" w:rsidRPr="006544B2">
        <w:rPr>
          <w:rFonts w:ascii="仿宋" w:eastAsia="仿宋" w:hAnsi="仿宋" w:cs="宋体" w:hint="eastAsia"/>
          <w:kern w:val="0"/>
          <w:sz w:val="32"/>
          <w:szCs w:val="32"/>
        </w:rPr>
        <w:t>，应先在</w:t>
      </w:r>
      <w:r w:rsidR="001D5A2B" w:rsidRPr="006544B2">
        <w:rPr>
          <w:rFonts w:ascii="仿宋" w:eastAsia="仿宋" w:hAnsi="仿宋" w:cs="宋体" w:hint="eastAsia"/>
          <w:kern w:val="0"/>
          <w:sz w:val="32"/>
          <w:szCs w:val="32"/>
        </w:rPr>
        <w:t>实验室安全生产</w:t>
      </w:r>
      <w:r w:rsidR="003E7CA5" w:rsidRPr="006544B2">
        <w:rPr>
          <w:rFonts w:ascii="仿宋" w:eastAsia="仿宋" w:hAnsi="仿宋" w:cs="宋体" w:hint="eastAsia"/>
          <w:kern w:val="0"/>
          <w:sz w:val="32"/>
          <w:szCs w:val="32"/>
        </w:rPr>
        <w:t>负责人</w:t>
      </w:r>
      <w:r w:rsidR="000757B8" w:rsidRPr="006544B2">
        <w:rPr>
          <w:rFonts w:ascii="仿宋" w:eastAsia="仿宋" w:hAnsi="仿宋" w:cs="宋体" w:hint="eastAsia"/>
          <w:kern w:val="0"/>
          <w:sz w:val="32"/>
          <w:szCs w:val="32"/>
        </w:rPr>
        <w:t>处登记，签字借出并按期归还。</w:t>
      </w:r>
    </w:p>
    <w:p w14:paraId="45686DA7" w14:textId="77777777" w:rsidR="000757B8" w:rsidRPr="006544B2" w:rsidRDefault="00B2207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lastRenderedPageBreak/>
        <w:t>第</w:t>
      </w:r>
      <w:r w:rsidR="009D2E93" w:rsidRPr="006544B2">
        <w:rPr>
          <w:rFonts w:ascii="仿宋" w:eastAsia="仿宋" w:hAnsi="仿宋" w:cs="宋体" w:hint="eastAsia"/>
          <w:b/>
          <w:kern w:val="0"/>
          <w:sz w:val="32"/>
          <w:szCs w:val="32"/>
        </w:rPr>
        <w:t>二十九</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外单位借用仪器设备需持单位证明，在不影响教学</w:t>
      </w:r>
      <w:r w:rsidR="00EC18EF" w:rsidRPr="006544B2">
        <w:rPr>
          <w:rFonts w:ascii="仿宋" w:eastAsia="仿宋" w:hAnsi="仿宋" w:cs="宋体" w:hint="eastAsia"/>
          <w:kern w:val="0"/>
          <w:sz w:val="32"/>
          <w:szCs w:val="32"/>
        </w:rPr>
        <w:t>科研</w:t>
      </w:r>
      <w:r w:rsidR="000757B8" w:rsidRPr="006544B2">
        <w:rPr>
          <w:rFonts w:ascii="仿宋" w:eastAsia="仿宋" w:hAnsi="仿宋" w:cs="宋体" w:hint="eastAsia"/>
          <w:kern w:val="0"/>
          <w:sz w:val="32"/>
          <w:szCs w:val="32"/>
        </w:rPr>
        <w:t>的情况下</w:t>
      </w:r>
      <w:r w:rsidR="000D657E"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经</w:t>
      </w:r>
      <w:r w:rsidR="000D657E" w:rsidRPr="006544B2">
        <w:rPr>
          <w:rFonts w:ascii="仿宋" w:eastAsia="仿宋" w:hAnsi="仿宋" w:cs="宋体" w:hint="eastAsia"/>
          <w:kern w:val="0"/>
          <w:sz w:val="32"/>
          <w:szCs w:val="32"/>
        </w:rPr>
        <w:t>有关部门</w:t>
      </w:r>
      <w:r w:rsidR="000757B8" w:rsidRPr="006544B2">
        <w:rPr>
          <w:rFonts w:ascii="仿宋" w:eastAsia="仿宋" w:hAnsi="仿宋" w:cs="宋体" w:hint="eastAsia"/>
          <w:kern w:val="0"/>
          <w:sz w:val="32"/>
          <w:szCs w:val="32"/>
        </w:rPr>
        <w:t>批准签字后方可借出。</w:t>
      </w:r>
    </w:p>
    <w:p w14:paraId="52437D7A" w14:textId="77777777" w:rsidR="000757B8" w:rsidRPr="006544B2" w:rsidRDefault="00B2207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EB3408"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十条</w:t>
      </w:r>
      <w:r w:rsidR="00B23EB1" w:rsidRPr="006544B2">
        <w:rPr>
          <w:rFonts w:ascii="仿宋" w:eastAsia="仿宋" w:hAnsi="仿宋" w:cs="宋体" w:hint="eastAsia"/>
          <w:b/>
          <w:kern w:val="0"/>
          <w:sz w:val="32"/>
          <w:szCs w:val="32"/>
        </w:rPr>
        <w:t xml:space="preserve"> </w:t>
      </w:r>
      <w:r w:rsidR="000757B8" w:rsidRPr="006544B2">
        <w:rPr>
          <w:rFonts w:ascii="仿宋" w:eastAsia="仿宋" w:hAnsi="仿宋" w:cs="宋体" w:hint="eastAsia"/>
          <w:kern w:val="0"/>
          <w:sz w:val="32"/>
          <w:szCs w:val="32"/>
        </w:rPr>
        <w:t>仪器设备使用完毕要及时归还，</w:t>
      </w:r>
      <w:r w:rsidRPr="006544B2">
        <w:rPr>
          <w:rFonts w:ascii="仿宋" w:eastAsia="仿宋" w:hAnsi="仿宋" w:cs="宋体" w:hint="eastAsia"/>
          <w:kern w:val="0"/>
          <w:sz w:val="32"/>
          <w:szCs w:val="32"/>
        </w:rPr>
        <w:t>要</w:t>
      </w:r>
      <w:r w:rsidR="000757B8" w:rsidRPr="006544B2">
        <w:rPr>
          <w:rFonts w:ascii="仿宋" w:eastAsia="仿宋" w:hAnsi="仿宋" w:cs="宋体" w:hint="eastAsia"/>
          <w:kern w:val="0"/>
          <w:sz w:val="32"/>
          <w:szCs w:val="32"/>
        </w:rPr>
        <w:t>对借用时间到期而未归还者督促归还</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对归还、收回的仪器设备要当面清点，全面检查，发现问题应及时按有关规定处理。</w:t>
      </w:r>
    </w:p>
    <w:p w14:paraId="02319B0C" w14:textId="77777777" w:rsidR="000757B8" w:rsidRPr="006544B2" w:rsidRDefault="00B2207C"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EB3408"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一</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仪器</w:t>
      </w:r>
      <w:r w:rsidR="00EB3408"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保管应做到科学、规范、合理、安全</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凡新增仪器</w:t>
      </w:r>
      <w:r w:rsidR="00EB3408"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，应及时验收并分类造册</w:t>
      </w:r>
      <w:r w:rsidR="00360934" w:rsidRPr="006544B2">
        <w:rPr>
          <w:rFonts w:ascii="仿宋" w:eastAsia="仿宋" w:hAnsi="仿宋" w:cs="宋体" w:hint="eastAsia"/>
          <w:kern w:val="0"/>
          <w:sz w:val="32"/>
          <w:szCs w:val="32"/>
        </w:rPr>
        <w:t>，</w:t>
      </w:r>
      <w:r w:rsidR="00EB3408" w:rsidRPr="006544B2">
        <w:rPr>
          <w:rFonts w:ascii="仿宋" w:eastAsia="仿宋" w:hAnsi="仿宋" w:cs="宋体" w:hint="eastAsia"/>
          <w:kern w:val="0"/>
          <w:sz w:val="32"/>
          <w:szCs w:val="32"/>
        </w:rPr>
        <w:t>要有标签</w:t>
      </w:r>
      <w:r w:rsidR="000757B8" w:rsidRPr="006544B2">
        <w:rPr>
          <w:rFonts w:ascii="仿宋" w:eastAsia="仿宋" w:hAnsi="仿宋" w:cs="宋体" w:hint="eastAsia"/>
          <w:kern w:val="0"/>
          <w:sz w:val="32"/>
          <w:szCs w:val="32"/>
        </w:rPr>
        <w:t>，标明编码、名称、数量</w:t>
      </w:r>
      <w:r w:rsidR="00360934" w:rsidRPr="006544B2">
        <w:rPr>
          <w:rFonts w:ascii="仿宋" w:eastAsia="仿宋" w:hAnsi="仿宋" w:cs="宋体" w:hint="eastAsia"/>
          <w:kern w:val="0"/>
          <w:sz w:val="32"/>
          <w:szCs w:val="32"/>
        </w:rPr>
        <w:t>，</w:t>
      </w:r>
      <w:r w:rsidR="00EB3408" w:rsidRPr="006544B2">
        <w:rPr>
          <w:rFonts w:ascii="仿宋" w:eastAsia="仿宋" w:hAnsi="仿宋" w:cs="宋体" w:hint="eastAsia"/>
          <w:kern w:val="0"/>
          <w:sz w:val="32"/>
          <w:szCs w:val="32"/>
        </w:rPr>
        <w:t>要</w:t>
      </w:r>
      <w:r w:rsidR="000757B8" w:rsidRPr="006544B2">
        <w:rPr>
          <w:rFonts w:ascii="仿宋" w:eastAsia="仿宋" w:hAnsi="仿宋" w:cs="宋体" w:hint="eastAsia"/>
          <w:kern w:val="0"/>
          <w:sz w:val="32"/>
          <w:szCs w:val="32"/>
        </w:rPr>
        <w:t>做到分类存放，</w:t>
      </w:r>
      <w:r w:rsidR="00EB3408" w:rsidRPr="006544B2">
        <w:rPr>
          <w:rFonts w:ascii="仿宋" w:eastAsia="仿宋" w:hAnsi="仿宋" w:cs="宋体" w:hint="eastAsia"/>
          <w:kern w:val="0"/>
          <w:sz w:val="32"/>
          <w:szCs w:val="32"/>
        </w:rPr>
        <w:t>摆放</w:t>
      </w:r>
      <w:r w:rsidR="000757B8" w:rsidRPr="006544B2">
        <w:rPr>
          <w:rFonts w:ascii="仿宋" w:eastAsia="仿宋" w:hAnsi="仿宋" w:cs="宋体" w:hint="eastAsia"/>
          <w:kern w:val="0"/>
          <w:sz w:val="32"/>
          <w:szCs w:val="32"/>
        </w:rPr>
        <w:t>整齐，科学合理，</w:t>
      </w:r>
      <w:r w:rsidR="00EB3408" w:rsidRPr="006544B2">
        <w:rPr>
          <w:rFonts w:ascii="仿宋" w:eastAsia="仿宋" w:hAnsi="仿宋" w:cs="宋体" w:hint="eastAsia"/>
          <w:kern w:val="0"/>
          <w:sz w:val="32"/>
          <w:szCs w:val="32"/>
        </w:rPr>
        <w:t>使</w:t>
      </w:r>
      <w:r w:rsidR="000757B8" w:rsidRPr="006544B2">
        <w:rPr>
          <w:rFonts w:ascii="仿宋" w:eastAsia="仿宋" w:hAnsi="仿宋" w:cs="宋体" w:hint="eastAsia"/>
          <w:kern w:val="0"/>
          <w:sz w:val="32"/>
          <w:szCs w:val="32"/>
        </w:rPr>
        <w:t>用方便。</w:t>
      </w:r>
    </w:p>
    <w:p w14:paraId="4415DA26" w14:textId="77777777" w:rsidR="000757B8" w:rsidRPr="006544B2" w:rsidRDefault="00B2207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FC6047"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仪器</w:t>
      </w:r>
      <w:r w:rsidR="00FC6047"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使用后要物归原处，并经常清点、测试，定期保养维修</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建立技术档案，做好各项记录。</w:t>
      </w:r>
    </w:p>
    <w:p w14:paraId="155EC5E4" w14:textId="77777777" w:rsidR="000757B8" w:rsidRPr="006544B2" w:rsidRDefault="00074B95"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FC6047"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加强保卫，无关人员，禁止进入实验室</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做好防尘、防锈、防潮、防震、防光、防火、防爆、防盗等工作。</w:t>
      </w:r>
    </w:p>
    <w:p w14:paraId="6FDA7D63" w14:textId="77777777" w:rsidR="000757B8" w:rsidRPr="006544B2" w:rsidRDefault="00074B95"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32014F"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757B8" w:rsidRPr="006544B2">
        <w:rPr>
          <w:rFonts w:ascii="仿宋" w:eastAsia="仿宋" w:hAnsi="仿宋" w:cs="宋体" w:hint="eastAsia"/>
          <w:kern w:val="0"/>
          <w:sz w:val="32"/>
          <w:szCs w:val="32"/>
        </w:rPr>
        <w:t>实验</w:t>
      </w:r>
      <w:r w:rsidRPr="006544B2">
        <w:rPr>
          <w:rFonts w:ascii="仿宋" w:eastAsia="仿宋" w:hAnsi="仿宋" w:cs="宋体" w:hint="eastAsia"/>
          <w:kern w:val="0"/>
          <w:sz w:val="32"/>
          <w:szCs w:val="32"/>
        </w:rPr>
        <w:t>室各类人</w:t>
      </w:r>
      <w:r w:rsidR="000757B8" w:rsidRPr="006544B2">
        <w:rPr>
          <w:rFonts w:ascii="仿宋" w:eastAsia="仿宋" w:hAnsi="仿宋" w:cs="宋体" w:hint="eastAsia"/>
          <w:kern w:val="0"/>
          <w:sz w:val="32"/>
          <w:szCs w:val="32"/>
        </w:rPr>
        <w:t>员变动时须办理移交手续，按帐点物，逐件移交，</w:t>
      </w:r>
      <w:r w:rsidR="00C032B7" w:rsidRPr="006544B2">
        <w:rPr>
          <w:rFonts w:ascii="仿宋" w:eastAsia="仿宋" w:hAnsi="仿宋" w:cs="宋体" w:hint="eastAsia"/>
          <w:kern w:val="0"/>
          <w:sz w:val="32"/>
          <w:szCs w:val="32"/>
        </w:rPr>
        <w:t>杜绝仪器设备意外丢失</w:t>
      </w:r>
      <w:r w:rsidR="00396D05" w:rsidRPr="006544B2">
        <w:rPr>
          <w:rFonts w:ascii="仿宋" w:eastAsia="仿宋" w:hAnsi="仿宋" w:cs="宋体" w:hint="eastAsia"/>
          <w:kern w:val="0"/>
          <w:sz w:val="32"/>
          <w:szCs w:val="32"/>
        </w:rPr>
        <w:t>，违者追究其责任，赔偿损失。</w:t>
      </w:r>
    </w:p>
    <w:p w14:paraId="2C093CB2" w14:textId="77777777" w:rsidR="000757B8" w:rsidRPr="006544B2" w:rsidRDefault="00074B95"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 xml:space="preserve">第六章  </w:t>
      </w:r>
      <w:r w:rsidR="000757B8" w:rsidRPr="006544B2">
        <w:rPr>
          <w:rFonts w:ascii="黑体" w:eastAsia="黑体" w:hAnsi="黑体" w:cs="宋体" w:hint="eastAsia"/>
          <w:kern w:val="0"/>
          <w:sz w:val="32"/>
          <w:szCs w:val="32"/>
        </w:rPr>
        <w:t>仪器</w:t>
      </w:r>
      <w:r w:rsidR="004B04C2" w:rsidRPr="006544B2">
        <w:rPr>
          <w:rFonts w:ascii="黑体" w:eastAsia="黑体" w:hAnsi="黑体" w:cs="宋体" w:hint="eastAsia"/>
          <w:kern w:val="0"/>
          <w:sz w:val="32"/>
          <w:szCs w:val="32"/>
        </w:rPr>
        <w:t>设备</w:t>
      </w:r>
      <w:r w:rsidR="000757B8" w:rsidRPr="006544B2">
        <w:rPr>
          <w:rFonts w:ascii="黑体" w:eastAsia="黑体" w:hAnsi="黑体" w:cs="宋体" w:hint="eastAsia"/>
          <w:kern w:val="0"/>
          <w:sz w:val="32"/>
          <w:szCs w:val="32"/>
        </w:rPr>
        <w:t>保养维修</w:t>
      </w:r>
    </w:p>
    <w:p w14:paraId="796A4AB5" w14:textId="77777777" w:rsidR="000757B8" w:rsidRPr="006544B2" w:rsidRDefault="00074B95"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第三十</w:t>
      </w:r>
      <w:r w:rsidR="009D2E9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BA6072" w:rsidRPr="006544B2">
        <w:rPr>
          <w:rFonts w:ascii="仿宋" w:eastAsia="仿宋" w:hAnsi="仿宋" w:cs="宋体" w:hint="eastAsia"/>
          <w:kern w:val="0"/>
          <w:sz w:val="32"/>
          <w:szCs w:val="32"/>
        </w:rPr>
        <w:t>实验室各类</w:t>
      </w:r>
      <w:r w:rsidR="000757B8" w:rsidRPr="006544B2">
        <w:rPr>
          <w:rFonts w:ascii="仿宋" w:eastAsia="仿宋" w:hAnsi="仿宋" w:cs="宋体" w:hint="eastAsia"/>
          <w:kern w:val="0"/>
          <w:sz w:val="32"/>
          <w:szCs w:val="32"/>
        </w:rPr>
        <w:t>人员都要自觉爱护仪器设备，遵守操作规程，及时保养维护，努力延长仪器设备使用年限，提高</w:t>
      </w:r>
      <w:r w:rsidR="004B04C2" w:rsidRPr="006544B2">
        <w:rPr>
          <w:rFonts w:ascii="仿宋" w:eastAsia="仿宋" w:hAnsi="仿宋" w:cs="宋体" w:hint="eastAsia"/>
          <w:kern w:val="0"/>
          <w:sz w:val="32"/>
          <w:szCs w:val="32"/>
        </w:rPr>
        <w:t>使用效</w:t>
      </w:r>
      <w:r w:rsidR="000757B8" w:rsidRPr="006544B2">
        <w:rPr>
          <w:rFonts w:ascii="仿宋" w:eastAsia="仿宋" w:hAnsi="仿宋" w:cs="宋体" w:hint="eastAsia"/>
          <w:kern w:val="0"/>
          <w:sz w:val="32"/>
          <w:szCs w:val="32"/>
        </w:rPr>
        <w:t>率。</w:t>
      </w:r>
    </w:p>
    <w:p w14:paraId="7DC0FDFB" w14:textId="77777777" w:rsidR="000757B8" w:rsidRPr="006544B2" w:rsidRDefault="00074B95"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第三十</w:t>
      </w:r>
      <w:r w:rsidR="009D2E93"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 xml:space="preserve">条 </w:t>
      </w:r>
      <w:r w:rsidR="004B04C2" w:rsidRPr="006544B2">
        <w:rPr>
          <w:rFonts w:ascii="仿宋" w:eastAsia="仿宋" w:hAnsi="仿宋" w:cs="宋体" w:hint="eastAsia"/>
          <w:kern w:val="0"/>
          <w:sz w:val="32"/>
          <w:szCs w:val="32"/>
        </w:rPr>
        <w:t>实验室</w:t>
      </w:r>
      <w:r w:rsidR="000757B8" w:rsidRPr="006544B2">
        <w:rPr>
          <w:rFonts w:ascii="仿宋" w:eastAsia="仿宋" w:hAnsi="仿宋" w:cs="宋体" w:hint="eastAsia"/>
          <w:kern w:val="0"/>
          <w:sz w:val="32"/>
          <w:szCs w:val="32"/>
        </w:rPr>
        <w:t>仪器</w:t>
      </w:r>
      <w:r w:rsidR="0079142D"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存放要科学，要根据仪器</w:t>
      </w:r>
      <w:r w:rsidR="004B04C2"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特点定期进行烘烤、通电、上油、擦洗、</w:t>
      </w:r>
      <w:proofErr w:type="gramStart"/>
      <w:r w:rsidR="000757B8" w:rsidRPr="006544B2">
        <w:rPr>
          <w:rFonts w:ascii="仿宋" w:eastAsia="仿宋" w:hAnsi="仿宋" w:cs="宋体" w:hint="eastAsia"/>
          <w:kern w:val="0"/>
          <w:sz w:val="32"/>
          <w:szCs w:val="32"/>
        </w:rPr>
        <w:t>凉晒</w:t>
      </w:r>
      <w:proofErr w:type="gramEnd"/>
      <w:r w:rsidR="000757B8" w:rsidRPr="006544B2">
        <w:rPr>
          <w:rFonts w:ascii="仿宋" w:eastAsia="仿宋" w:hAnsi="仿宋" w:cs="宋体" w:hint="eastAsia"/>
          <w:kern w:val="0"/>
          <w:sz w:val="32"/>
          <w:szCs w:val="32"/>
        </w:rPr>
        <w:t>、密封等保养维护工作，保证仪器性能良好</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每次</w:t>
      </w:r>
      <w:r w:rsidR="00BB39EF" w:rsidRPr="006544B2">
        <w:rPr>
          <w:rFonts w:ascii="仿宋" w:eastAsia="仿宋" w:hAnsi="仿宋" w:cs="宋体" w:hint="eastAsia"/>
          <w:kern w:val="0"/>
          <w:sz w:val="32"/>
          <w:szCs w:val="32"/>
        </w:rPr>
        <w:t>用完后</w:t>
      </w:r>
      <w:r w:rsidR="000757B8" w:rsidRPr="006544B2">
        <w:rPr>
          <w:rFonts w:ascii="仿宋" w:eastAsia="仿宋" w:hAnsi="仿宋" w:cs="宋体" w:hint="eastAsia"/>
          <w:kern w:val="0"/>
          <w:sz w:val="32"/>
          <w:szCs w:val="32"/>
        </w:rPr>
        <w:t>，应做好清洁保养工作。</w:t>
      </w:r>
    </w:p>
    <w:p w14:paraId="6FDC8CAD" w14:textId="77777777" w:rsidR="000757B8" w:rsidRPr="006544B2" w:rsidRDefault="00074B95"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lastRenderedPageBreak/>
        <w:t>第三十</w:t>
      </w:r>
      <w:r w:rsidR="009D2E93"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对有故障的仪器</w:t>
      </w:r>
      <w:r w:rsidR="0079142D" w:rsidRPr="006544B2">
        <w:rPr>
          <w:rFonts w:ascii="仿宋" w:eastAsia="仿宋" w:hAnsi="仿宋" w:cs="宋体" w:hint="eastAsia"/>
          <w:kern w:val="0"/>
          <w:sz w:val="32"/>
          <w:szCs w:val="32"/>
        </w:rPr>
        <w:t>设备</w:t>
      </w:r>
      <w:r w:rsidR="000757B8" w:rsidRPr="006544B2">
        <w:rPr>
          <w:rFonts w:ascii="仿宋" w:eastAsia="仿宋" w:hAnsi="仿宋" w:cs="宋体" w:hint="eastAsia"/>
          <w:kern w:val="0"/>
          <w:sz w:val="32"/>
          <w:szCs w:val="32"/>
        </w:rPr>
        <w:t>，要及时</w:t>
      </w:r>
      <w:r w:rsidR="00BB39EF" w:rsidRPr="006544B2">
        <w:rPr>
          <w:rFonts w:ascii="仿宋" w:eastAsia="仿宋" w:hAnsi="仿宋" w:cs="宋体" w:hint="eastAsia"/>
          <w:kern w:val="0"/>
          <w:sz w:val="32"/>
          <w:szCs w:val="32"/>
        </w:rPr>
        <w:t>维</w:t>
      </w:r>
      <w:r w:rsidR="000757B8" w:rsidRPr="006544B2">
        <w:rPr>
          <w:rFonts w:ascii="仿宋" w:eastAsia="仿宋" w:hAnsi="仿宋" w:cs="宋体" w:hint="eastAsia"/>
          <w:kern w:val="0"/>
          <w:sz w:val="32"/>
          <w:szCs w:val="32"/>
        </w:rPr>
        <w:t>修</w:t>
      </w:r>
      <w:r w:rsidR="00360934" w:rsidRPr="006544B2">
        <w:rPr>
          <w:rFonts w:ascii="仿宋" w:eastAsia="仿宋" w:hAnsi="仿宋" w:cs="宋体" w:hint="eastAsia"/>
          <w:kern w:val="0"/>
          <w:sz w:val="32"/>
          <w:szCs w:val="32"/>
        </w:rPr>
        <w:t>，</w:t>
      </w:r>
      <w:r w:rsidR="000757B8" w:rsidRPr="006544B2">
        <w:rPr>
          <w:rFonts w:ascii="仿宋" w:eastAsia="仿宋" w:hAnsi="仿宋" w:cs="宋体" w:hint="eastAsia"/>
          <w:kern w:val="0"/>
          <w:sz w:val="32"/>
          <w:szCs w:val="32"/>
        </w:rPr>
        <w:t>不能</w:t>
      </w:r>
      <w:r w:rsidRPr="006544B2">
        <w:rPr>
          <w:rFonts w:ascii="仿宋" w:eastAsia="仿宋" w:hAnsi="仿宋" w:cs="宋体" w:hint="eastAsia"/>
          <w:kern w:val="0"/>
          <w:sz w:val="32"/>
          <w:szCs w:val="32"/>
        </w:rPr>
        <w:t>自行</w:t>
      </w:r>
      <w:r w:rsidR="00BB39EF" w:rsidRPr="006544B2">
        <w:rPr>
          <w:rFonts w:ascii="仿宋" w:eastAsia="仿宋" w:hAnsi="仿宋" w:cs="宋体" w:hint="eastAsia"/>
          <w:kern w:val="0"/>
          <w:sz w:val="32"/>
          <w:szCs w:val="32"/>
        </w:rPr>
        <w:t>维</w:t>
      </w:r>
      <w:r w:rsidR="000757B8" w:rsidRPr="006544B2">
        <w:rPr>
          <w:rFonts w:ascii="仿宋" w:eastAsia="仿宋" w:hAnsi="仿宋" w:cs="宋体" w:hint="eastAsia"/>
          <w:kern w:val="0"/>
          <w:sz w:val="32"/>
          <w:szCs w:val="32"/>
        </w:rPr>
        <w:t>修的要及时送专业部门</w:t>
      </w:r>
      <w:r w:rsidR="00BB39EF" w:rsidRPr="006544B2">
        <w:rPr>
          <w:rFonts w:ascii="仿宋" w:eastAsia="仿宋" w:hAnsi="仿宋" w:cs="宋体" w:hint="eastAsia"/>
          <w:kern w:val="0"/>
          <w:sz w:val="32"/>
          <w:szCs w:val="32"/>
        </w:rPr>
        <w:t>或厂家</w:t>
      </w:r>
      <w:r w:rsidR="000757B8" w:rsidRPr="006544B2">
        <w:rPr>
          <w:rFonts w:ascii="仿宋" w:eastAsia="仿宋" w:hAnsi="仿宋" w:cs="宋体" w:hint="eastAsia"/>
          <w:kern w:val="0"/>
          <w:sz w:val="32"/>
          <w:szCs w:val="32"/>
        </w:rPr>
        <w:t>维修，</w:t>
      </w:r>
      <w:r w:rsidR="00BB39EF" w:rsidRPr="006544B2">
        <w:rPr>
          <w:rFonts w:ascii="仿宋" w:eastAsia="仿宋" w:hAnsi="仿宋" w:cs="宋体" w:hint="eastAsia"/>
          <w:kern w:val="0"/>
          <w:sz w:val="32"/>
          <w:szCs w:val="32"/>
        </w:rPr>
        <w:t>确保</w:t>
      </w:r>
      <w:r w:rsidR="000757B8" w:rsidRPr="006544B2">
        <w:rPr>
          <w:rFonts w:ascii="仿宋" w:eastAsia="仿宋" w:hAnsi="仿宋" w:cs="宋体" w:hint="eastAsia"/>
          <w:kern w:val="0"/>
          <w:sz w:val="32"/>
          <w:szCs w:val="32"/>
        </w:rPr>
        <w:t>教学</w:t>
      </w:r>
      <w:r w:rsidRPr="006544B2">
        <w:rPr>
          <w:rFonts w:ascii="仿宋" w:eastAsia="仿宋" w:hAnsi="仿宋" w:cs="宋体" w:hint="eastAsia"/>
          <w:kern w:val="0"/>
          <w:sz w:val="32"/>
          <w:szCs w:val="32"/>
        </w:rPr>
        <w:t>科研工作</w:t>
      </w:r>
      <w:r w:rsidR="00360934" w:rsidRPr="006544B2">
        <w:rPr>
          <w:rFonts w:ascii="仿宋" w:eastAsia="仿宋" w:hAnsi="仿宋" w:cs="宋体" w:hint="eastAsia"/>
          <w:kern w:val="0"/>
          <w:sz w:val="32"/>
          <w:szCs w:val="32"/>
        </w:rPr>
        <w:t>正常</w:t>
      </w:r>
      <w:r w:rsidRPr="006544B2">
        <w:rPr>
          <w:rFonts w:ascii="仿宋" w:eastAsia="仿宋" w:hAnsi="仿宋" w:cs="宋体" w:hint="eastAsia"/>
          <w:kern w:val="0"/>
          <w:sz w:val="32"/>
          <w:szCs w:val="32"/>
        </w:rPr>
        <w:t>开展</w:t>
      </w:r>
      <w:r w:rsidR="000757B8" w:rsidRPr="006544B2">
        <w:rPr>
          <w:rFonts w:ascii="仿宋" w:eastAsia="仿宋" w:hAnsi="仿宋" w:cs="宋体" w:hint="eastAsia"/>
          <w:kern w:val="0"/>
          <w:sz w:val="32"/>
          <w:szCs w:val="32"/>
        </w:rPr>
        <w:t>。</w:t>
      </w:r>
    </w:p>
    <w:p w14:paraId="7B0DCAD8" w14:textId="77777777" w:rsidR="000757B8" w:rsidRPr="006544B2" w:rsidRDefault="00074B95"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第三十</w:t>
      </w:r>
      <w:r w:rsidR="009D2E93" w:rsidRPr="006544B2">
        <w:rPr>
          <w:rFonts w:ascii="仿宋" w:eastAsia="仿宋" w:hAnsi="仿宋" w:cs="宋体" w:hint="eastAsia"/>
          <w:b/>
          <w:kern w:val="0"/>
          <w:sz w:val="32"/>
          <w:szCs w:val="32"/>
        </w:rPr>
        <w:t>八</w:t>
      </w:r>
      <w:r w:rsidRPr="006544B2">
        <w:rPr>
          <w:rFonts w:ascii="仿宋" w:eastAsia="仿宋" w:hAnsi="仿宋" w:cs="宋体" w:hint="eastAsia"/>
          <w:b/>
          <w:kern w:val="0"/>
          <w:sz w:val="32"/>
          <w:szCs w:val="32"/>
        </w:rPr>
        <w:t xml:space="preserve">条 </w:t>
      </w:r>
      <w:r w:rsidR="000757B8" w:rsidRPr="006544B2">
        <w:rPr>
          <w:rFonts w:ascii="仿宋" w:eastAsia="仿宋" w:hAnsi="仿宋" w:cs="宋体" w:hint="eastAsia"/>
          <w:kern w:val="0"/>
          <w:sz w:val="32"/>
          <w:szCs w:val="32"/>
        </w:rPr>
        <w:t>拆修精密仪器设备要经学校</w:t>
      </w:r>
      <w:r w:rsidR="00360934" w:rsidRPr="006544B2">
        <w:rPr>
          <w:rFonts w:ascii="仿宋" w:eastAsia="仿宋" w:hAnsi="仿宋" w:cs="宋体" w:hint="eastAsia"/>
          <w:kern w:val="0"/>
          <w:sz w:val="32"/>
          <w:szCs w:val="32"/>
        </w:rPr>
        <w:t>有</w:t>
      </w:r>
      <w:r w:rsidRPr="006544B2">
        <w:rPr>
          <w:rFonts w:ascii="仿宋" w:eastAsia="仿宋" w:hAnsi="仿宋" w:cs="宋体" w:hint="eastAsia"/>
          <w:kern w:val="0"/>
          <w:sz w:val="32"/>
          <w:szCs w:val="32"/>
        </w:rPr>
        <w:t>关部门</w:t>
      </w:r>
      <w:r w:rsidR="000757B8" w:rsidRPr="006544B2">
        <w:rPr>
          <w:rFonts w:ascii="仿宋" w:eastAsia="仿宋" w:hAnsi="仿宋" w:cs="宋体" w:hint="eastAsia"/>
          <w:kern w:val="0"/>
          <w:sz w:val="32"/>
          <w:szCs w:val="32"/>
        </w:rPr>
        <w:t xml:space="preserve">批准，严禁擅自乱拆乱装仪器设备，违者追究其责任，赔偿损失。  </w:t>
      </w:r>
    </w:p>
    <w:p w14:paraId="5B2BC65D" w14:textId="77777777" w:rsidR="000757B8" w:rsidRPr="006544B2" w:rsidRDefault="005024B2"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 xml:space="preserve">第七章  </w:t>
      </w:r>
      <w:r w:rsidR="0004647F" w:rsidRPr="006544B2">
        <w:rPr>
          <w:rFonts w:ascii="黑体" w:eastAsia="黑体" w:hAnsi="黑体" w:cs="宋体" w:hint="eastAsia"/>
          <w:kern w:val="0"/>
          <w:sz w:val="32"/>
          <w:szCs w:val="32"/>
        </w:rPr>
        <w:t>假期安全生产管理</w:t>
      </w:r>
    </w:p>
    <w:p w14:paraId="3965CE67" w14:textId="77777777" w:rsidR="00397357" w:rsidRPr="006544B2" w:rsidRDefault="0039735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9D2E93" w:rsidRPr="006544B2">
        <w:rPr>
          <w:rFonts w:ascii="仿宋" w:eastAsia="仿宋" w:hAnsi="仿宋" w:cs="宋体" w:hint="eastAsia"/>
          <w:b/>
          <w:kern w:val="0"/>
          <w:sz w:val="32"/>
          <w:szCs w:val="32"/>
        </w:rPr>
        <w:t>三十九</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严格遵循“谁使用，谁负责</w:t>
      </w:r>
      <w:r w:rsidR="002815E3" w:rsidRPr="006544B2">
        <w:rPr>
          <w:rFonts w:ascii="仿宋" w:eastAsia="仿宋" w:hAnsi="仿宋" w:cs="宋体"/>
          <w:kern w:val="0"/>
          <w:sz w:val="32"/>
          <w:szCs w:val="32"/>
        </w:rPr>
        <w:t>”和“谁</w:t>
      </w:r>
      <w:r w:rsidRPr="006544B2">
        <w:rPr>
          <w:rFonts w:ascii="仿宋" w:eastAsia="仿宋" w:hAnsi="仿宋" w:cs="宋体" w:hint="eastAsia"/>
          <w:kern w:val="0"/>
          <w:sz w:val="32"/>
          <w:szCs w:val="32"/>
        </w:rPr>
        <w:t>主管，谁负责”的原则，强化树立“安全第一，预防为主”的意识，切实加强对仪器设备、各类实验</w:t>
      </w:r>
      <w:r w:rsidR="0080056B" w:rsidRPr="006544B2">
        <w:rPr>
          <w:rFonts w:ascii="仿宋" w:eastAsia="仿宋" w:hAnsi="仿宋" w:cs="宋体" w:hint="eastAsia"/>
          <w:kern w:val="0"/>
          <w:sz w:val="32"/>
          <w:szCs w:val="32"/>
        </w:rPr>
        <w:t>物</w:t>
      </w:r>
      <w:r w:rsidRPr="006544B2">
        <w:rPr>
          <w:rFonts w:ascii="仿宋" w:eastAsia="仿宋" w:hAnsi="仿宋" w:cs="宋体" w:hint="eastAsia"/>
          <w:kern w:val="0"/>
          <w:sz w:val="32"/>
          <w:szCs w:val="32"/>
        </w:rPr>
        <w:t>品、安全生产的管理工作，加强安全教育，督促落实情况，确保安全防范措施到位，将安全责任落实到人。</w:t>
      </w:r>
    </w:p>
    <w:p w14:paraId="11AC1F7C" w14:textId="77777777" w:rsidR="00007C15" w:rsidRPr="006544B2" w:rsidRDefault="00397357"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1E0511"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十条</w:t>
      </w:r>
      <w:r w:rsidR="00B23EB1" w:rsidRPr="006544B2">
        <w:rPr>
          <w:rFonts w:ascii="仿宋" w:eastAsia="仿宋" w:hAnsi="仿宋" w:cs="宋体" w:hint="eastAsia"/>
          <w:b/>
          <w:kern w:val="0"/>
          <w:sz w:val="32"/>
          <w:szCs w:val="32"/>
        </w:rPr>
        <w:t xml:space="preserve"> </w:t>
      </w:r>
      <w:r w:rsidR="00007C15" w:rsidRPr="006544B2">
        <w:rPr>
          <w:rFonts w:ascii="仿宋" w:eastAsia="仿宋" w:hAnsi="仿宋" w:cs="宋体" w:hint="eastAsia"/>
          <w:kern w:val="0"/>
          <w:sz w:val="32"/>
          <w:szCs w:val="32"/>
        </w:rPr>
        <w:t>放假前，各实验室要组织专项自查，对所属实验室的水、电线路以及防水、防盗、防汛、防潮、防爆、防污染等设施进行自查</w:t>
      </w:r>
      <w:r w:rsidR="00360934" w:rsidRPr="006544B2">
        <w:rPr>
          <w:rFonts w:ascii="仿宋" w:eastAsia="仿宋" w:hAnsi="仿宋" w:cs="宋体" w:hint="eastAsia"/>
          <w:kern w:val="0"/>
          <w:sz w:val="32"/>
          <w:szCs w:val="32"/>
        </w:rPr>
        <w:t>，</w:t>
      </w:r>
      <w:r w:rsidR="00007C15" w:rsidRPr="006544B2">
        <w:rPr>
          <w:rFonts w:ascii="仿宋" w:eastAsia="仿宋" w:hAnsi="仿宋" w:cs="宋体" w:hint="eastAsia"/>
          <w:kern w:val="0"/>
          <w:sz w:val="32"/>
          <w:szCs w:val="32"/>
        </w:rPr>
        <w:t>将配电柜、化学物品保险柜、危险品仓库、放射源、计算机房和易爆、易燃、有毒气源、废液收集存放点等列为重点项目进行认真自查</w:t>
      </w:r>
      <w:r w:rsidR="00360934" w:rsidRPr="006544B2">
        <w:rPr>
          <w:rFonts w:ascii="仿宋" w:eastAsia="仿宋" w:hAnsi="仿宋" w:cs="宋体" w:hint="eastAsia"/>
          <w:kern w:val="0"/>
          <w:sz w:val="32"/>
          <w:szCs w:val="32"/>
        </w:rPr>
        <w:t>，</w:t>
      </w:r>
      <w:r w:rsidR="00007C15" w:rsidRPr="006544B2">
        <w:rPr>
          <w:rFonts w:ascii="仿宋" w:eastAsia="仿宋" w:hAnsi="仿宋" w:cs="宋体" w:hint="eastAsia"/>
          <w:kern w:val="0"/>
          <w:sz w:val="32"/>
          <w:szCs w:val="32"/>
        </w:rPr>
        <w:t>对实验室进行彻底清扫，保持实验室干净、整洁，消除火种，关闭水源、电源、气源，关锁好门窗等。在自查中如发现安全隐患应立即整改。</w:t>
      </w:r>
    </w:p>
    <w:p w14:paraId="13409843" w14:textId="77777777" w:rsidR="00397357" w:rsidRPr="006544B2" w:rsidRDefault="00397357"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155654"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一</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07C15" w:rsidRPr="006544B2">
        <w:rPr>
          <w:rFonts w:ascii="仿宋" w:eastAsia="仿宋" w:hAnsi="仿宋" w:cs="宋体" w:hint="eastAsia"/>
          <w:kern w:val="0"/>
          <w:sz w:val="32"/>
          <w:szCs w:val="32"/>
        </w:rPr>
        <w:t>假期仍需使用的实验室，要结合实际情况，</w:t>
      </w:r>
      <w:r w:rsidR="0080056B" w:rsidRPr="006544B2">
        <w:rPr>
          <w:rFonts w:ascii="仿宋" w:eastAsia="仿宋" w:hAnsi="仿宋" w:cs="宋体" w:hint="eastAsia"/>
          <w:kern w:val="0"/>
          <w:sz w:val="32"/>
          <w:szCs w:val="32"/>
        </w:rPr>
        <w:t>制</w:t>
      </w:r>
      <w:r w:rsidR="00007C15" w:rsidRPr="006544B2">
        <w:rPr>
          <w:rFonts w:ascii="仿宋" w:eastAsia="仿宋" w:hAnsi="仿宋" w:cs="宋体" w:hint="eastAsia"/>
          <w:kern w:val="0"/>
          <w:sz w:val="32"/>
          <w:szCs w:val="32"/>
        </w:rPr>
        <w:t>定假期值班表，落实值班制度，明确值班职责，对使用人员</w:t>
      </w:r>
      <w:r w:rsidR="00360934" w:rsidRPr="006544B2">
        <w:rPr>
          <w:rFonts w:ascii="仿宋" w:eastAsia="仿宋" w:hAnsi="仿宋" w:cs="宋体" w:hint="eastAsia"/>
          <w:kern w:val="0"/>
          <w:sz w:val="32"/>
          <w:szCs w:val="32"/>
        </w:rPr>
        <w:t>要</w:t>
      </w:r>
      <w:r w:rsidR="00007C15" w:rsidRPr="006544B2">
        <w:rPr>
          <w:rFonts w:ascii="仿宋" w:eastAsia="仿宋" w:hAnsi="仿宋" w:cs="宋体" w:hint="eastAsia"/>
          <w:kern w:val="0"/>
          <w:sz w:val="32"/>
          <w:szCs w:val="32"/>
        </w:rPr>
        <w:t>做好安全防范教育工作，增强</w:t>
      </w:r>
      <w:r w:rsidR="0080056B" w:rsidRPr="006544B2">
        <w:rPr>
          <w:rFonts w:ascii="仿宋" w:eastAsia="仿宋" w:hAnsi="仿宋" w:cs="宋体" w:hint="eastAsia"/>
          <w:kern w:val="0"/>
          <w:sz w:val="32"/>
          <w:szCs w:val="32"/>
        </w:rPr>
        <w:t>其</w:t>
      </w:r>
      <w:r w:rsidR="00007C15" w:rsidRPr="006544B2">
        <w:rPr>
          <w:rFonts w:ascii="仿宋" w:eastAsia="仿宋" w:hAnsi="仿宋" w:cs="宋体" w:hint="eastAsia"/>
          <w:kern w:val="0"/>
          <w:sz w:val="32"/>
          <w:szCs w:val="32"/>
        </w:rPr>
        <w:t>责任意识，在使用过程中要做好仪器设备使用记录和安全记录</w:t>
      </w:r>
      <w:r w:rsidR="00360934" w:rsidRPr="006544B2">
        <w:rPr>
          <w:rFonts w:ascii="仿宋" w:eastAsia="仿宋" w:hAnsi="仿宋" w:cs="宋体" w:hint="eastAsia"/>
          <w:kern w:val="0"/>
          <w:sz w:val="32"/>
          <w:szCs w:val="32"/>
        </w:rPr>
        <w:t>，</w:t>
      </w:r>
      <w:r w:rsidR="00007C15" w:rsidRPr="006544B2">
        <w:rPr>
          <w:rFonts w:ascii="仿宋" w:eastAsia="仿宋" w:hAnsi="仿宋" w:cs="宋体" w:hint="eastAsia"/>
          <w:kern w:val="0"/>
          <w:sz w:val="32"/>
          <w:szCs w:val="32"/>
        </w:rPr>
        <w:t>对于需连续通电运行的设备及装置，</w:t>
      </w:r>
      <w:r w:rsidR="00007C15" w:rsidRPr="006544B2">
        <w:rPr>
          <w:rFonts w:ascii="仿宋" w:eastAsia="仿宋" w:hAnsi="仿宋" w:cs="宋体" w:hint="eastAsia"/>
          <w:kern w:val="0"/>
          <w:sz w:val="32"/>
          <w:szCs w:val="32"/>
        </w:rPr>
        <w:lastRenderedPageBreak/>
        <w:t>必须要有专人守护，不得擅离职守。发现情况，及时报告，妥善处置，定期进行安全巡查，真正做好实验室安全生产管理工作。</w:t>
      </w:r>
      <w:r w:rsidR="000E76E7" w:rsidRPr="006544B2">
        <w:rPr>
          <w:rFonts w:ascii="仿宋" w:eastAsia="仿宋" w:hAnsi="仿宋" w:cs="宋体" w:hint="eastAsia"/>
          <w:kern w:val="0"/>
          <w:sz w:val="32"/>
          <w:szCs w:val="32"/>
        </w:rPr>
        <w:t>同时</w:t>
      </w:r>
      <w:r w:rsidR="005025FF" w:rsidRPr="006544B2">
        <w:rPr>
          <w:rFonts w:ascii="仿宋" w:eastAsia="仿宋" w:hAnsi="仿宋" w:cs="宋体" w:hint="eastAsia"/>
          <w:kern w:val="0"/>
          <w:sz w:val="32"/>
          <w:szCs w:val="32"/>
        </w:rPr>
        <w:t>上报《假期实验室安全生产工作计划表》、</w:t>
      </w:r>
      <w:r w:rsidR="00007C15" w:rsidRPr="006544B2">
        <w:rPr>
          <w:rFonts w:ascii="仿宋" w:eastAsia="仿宋" w:hAnsi="仿宋" w:cs="宋体" w:hint="eastAsia"/>
          <w:kern w:val="0"/>
          <w:sz w:val="32"/>
          <w:szCs w:val="32"/>
        </w:rPr>
        <w:t>实验室假期值班</w:t>
      </w:r>
      <w:r w:rsidR="000E76E7" w:rsidRPr="006544B2">
        <w:rPr>
          <w:rFonts w:ascii="仿宋" w:eastAsia="仿宋" w:hAnsi="仿宋" w:cs="宋体" w:hint="eastAsia"/>
          <w:kern w:val="0"/>
          <w:sz w:val="32"/>
          <w:szCs w:val="32"/>
        </w:rPr>
        <w:t>安排等有关材料</w:t>
      </w:r>
      <w:r w:rsidR="00007C15" w:rsidRPr="006544B2">
        <w:rPr>
          <w:rFonts w:ascii="仿宋" w:eastAsia="仿宋" w:hAnsi="仿宋" w:cs="宋体" w:hint="eastAsia"/>
          <w:kern w:val="0"/>
          <w:sz w:val="32"/>
          <w:szCs w:val="32"/>
        </w:rPr>
        <w:t>至</w:t>
      </w:r>
      <w:r w:rsidR="00942C37" w:rsidRPr="006544B2">
        <w:rPr>
          <w:rFonts w:ascii="仿宋" w:eastAsia="仿宋" w:hAnsi="仿宋" w:cs="宋体" w:hint="eastAsia"/>
          <w:kern w:val="0"/>
          <w:sz w:val="32"/>
          <w:szCs w:val="32"/>
        </w:rPr>
        <w:t>研究院</w:t>
      </w:r>
      <w:r w:rsidR="00007C15" w:rsidRPr="006544B2">
        <w:rPr>
          <w:rFonts w:ascii="仿宋" w:eastAsia="仿宋" w:hAnsi="仿宋" w:cs="宋体" w:hint="eastAsia"/>
          <w:kern w:val="0"/>
          <w:sz w:val="32"/>
          <w:szCs w:val="32"/>
        </w:rPr>
        <w:t>备案，对于未上报，</w:t>
      </w:r>
      <w:r w:rsidR="000E76E7" w:rsidRPr="006544B2">
        <w:rPr>
          <w:rFonts w:ascii="仿宋" w:eastAsia="仿宋" w:hAnsi="仿宋" w:cs="宋体" w:hint="eastAsia"/>
          <w:kern w:val="0"/>
          <w:sz w:val="32"/>
          <w:szCs w:val="32"/>
        </w:rPr>
        <w:t>但</w:t>
      </w:r>
      <w:r w:rsidR="00007C15" w:rsidRPr="006544B2">
        <w:rPr>
          <w:rFonts w:ascii="仿宋" w:eastAsia="仿宋" w:hAnsi="仿宋" w:cs="宋体" w:hint="eastAsia"/>
          <w:kern w:val="0"/>
          <w:sz w:val="32"/>
          <w:szCs w:val="32"/>
        </w:rPr>
        <w:t>开展工作的实验室，一经发现，</w:t>
      </w:r>
      <w:r w:rsidR="00942C37" w:rsidRPr="006544B2">
        <w:rPr>
          <w:rFonts w:ascii="仿宋" w:eastAsia="仿宋" w:hAnsi="仿宋" w:cs="宋体" w:hint="eastAsia"/>
          <w:kern w:val="0"/>
          <w:sz w:val="32"/>
          <w:szCs w:val="32"/>
        </w:rPr>
        <w:t>研究院</w:t>
      </w:r>
      <w:r w:rsidR="00007C15" w:rsidRPr="006544B2">
        <w:rPr>
          <w:rFonts w:ascii="仿宋" w:eastAsia="仿宋" w:hAnsi="仿宋" w:cs="宋体" w:hint="eastAsia"/>
          <w:kern w:val="0"/>
          <w:sz w:val="32"/>
          <w:szCs w:val="32"/>
        </w:rPr>
        <w:t>有权</w:t>
      </w:r>
      <w:r w:rsidR="00EE69EE" w:rsidRPr="006544B2">
        <w:rPr>
          <w:rFonts w:ascii="仿宋" w:eastAsia="仿宋" w:hAnsi="仿宋" w:cs="宋体" w:hint="eastAsia"/>
          <w:kern w:val="0"/>
          <w:sz w:val="32"/>
          <w:szCs w:val="32"/>
        </w:rPr>
        <w:t>责</w:t>
      </w:r>
      <w:r w:rsidR="00007C15" w:rsidRPr="006544B2">
        <w:rPr>
          <w:rFonts w:ascii="仿宋" w:eastAsia="仿宋" w:hAnsi="仿宋" w:cs="宋体" w:hint="eastAsia"/>
          <w:kern w:val="0"/>
          <w:sz w:val="32"/>
          <w:szCs w:val="32"/>
        </w:rPr>
        <w:t>令</w:t>
      </w:r>
      <w:r w:rsidR="00EE69EE" w:rsidRPr="006544B2">
        <w:rPr>
          <w:rFonts w:ascii="仿宋" w:eastAsia="仿宋" w:hAnsi="仿宋" w:cs="宋体" w:hint="eastAsia"/>
          <w:kern w:val="0"/>
          <w:sz w:val="32"/>
          <w:szCs w:val="32"/>
        </w:rPr>
        <w:t>停</w:t>
      </w:r>
      <w:r w:rsidR="00007C15" w:rsidRPr="006544B2">
        <w:rPr>
          <w:rFonts w:ascii="仿宋" w:eastAsia="仿宋" w:hAnsi="仿宋" w:cs="宋体" w:hint="eastAsia"/>
          <w:kern w:val="0"/>
          <w:sz w:val="32"/>
          <w:szCs w:val="32"/>
        </w:rPr>
        <w:t>止。</w:t>
      </w:r>
    </w:p>
    <w:p w14:paraId="301E0F5E" w14:textId="77777777" w:rsidR="00397357" w:rsidRPr="006544B2" w:rsidRDefault="00D7022C"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AB67C5"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07C15" w:rsidRPr="006544B2">
        <w:rPr>
          <w:rFonts w:ascii="仿宋" w:eastAsia="仿宋" w:hAnsi="仿宋" w:cs="宋体" w:hint="eastAsia"/>
          <w:kern w:val="0"/>
          <w:sz w:val="32"/>
          <w:szCs w:val="32"/>
        </w:rPr>
        <w:t>假期不再使用的实验室，要</w:t>
      </w:r>
      <w:r w:rsidR="007D6FB6" w:rsidRPr="006544B2">
        <w:rPr>
          <w:rFonts w:ascii="仿宋" w:eastAsia="仿宋" w:hAnsi="仿宋" w:cs="宋体" w:hint="eastAsia"/>
          <w:kern w:val="0"/>
          <w:sz w:val="32"/>
          <w:szCs w:val="32"/>
        </w:rPr>
        <w:t>按照</w:t>
      </w:r>
      <w:r w:rsidR="00942C37" w:rsidRPr="006544B2">
        <w:rPr>
          <w:rFonts w:ascii="仿宋" w:eastAsia="仿宋" w:hAnsi="仿宋" w:cs="宋体" w:hint="eastAsia"/>
          <w:kern w:val="0"/>
          <w:sz w:val="32"/>
          <w:szCs w:val="32"/>
        </w:rPr>
        <w:t>研究院</w:t>
      </w:r>
      <w:r w:rsidR="007D6FB6" w:rsidRPr="006544B2">
        <w:rPr>
          <w:rFonts w:ascii="仿宋" w:eastAsia="仿宋" w:hAnsi="仿宋" w:cs="宋体" w:hint="eastAsia"/>
          <w:kern w:val="0"/>
          <w:sz w:val="32"/>
          <w:szCs w:val="32"/>
        </w:rPr>
        <w:t>有关规定，</w:t>
      </w:r>
      <w:r w:rsidR="00007C15" w:rsidRPr="006544B2">
        <w:rPr>
          <w:rFonts w:ascii="仿宋" w:eastAsia="仿宋" w:hAnsi="仿宋" w:cs="宋体" w:hint="eastAsia"/>
          <w:kern w:val="0"/>
          <w:sz w:val="32"/>
          <w:szCs w:val="32"/>
        </w:rPr>
        <w:t>组织专人检查后，关好门窗</w:t>
      </w:r>
      <w:r w:rsidR="00505337" w:rsidRPr="006544B2">
        <w:rPr>
          <w:rFonts w:ascii="仿宋" w:eastAsia="仿宋" w:hAnsi="仿宋" w:cs="宋体" w:hint="eastAsia"/>
          <w:kern w:val="0"/>
          <w:sz w:val="32"/>
          <w:szCs w:val="32"/>
        </w:rPr>
        <w:t>，</w:t>
      </w:r>
      <w:r w:rsidR="00007C15" w:rsidRPr="006544B2">
        <w:rPr>
          <w:rFonts w:ascii="仿宋" w:eastAsia="仿宋" w:hAnsi="仿宋" w:cs="宋体" w:hint="eastAsia"/>
          <w:kern w:val="0"/>
          <w:sz w:val="32"/>
          <w:szCs w:val="32"/>
        </w:rPr>
        <w:t>张贴封条。</w:t>
      </w:r>
    </w:p>
    <w:p w14:paraId="0C405880" w14:textId="77777777" w:rsidR="0004647F" w:rsidRPr="006544B2" w:rsidRDefault="00007C15"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AB67C5"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实验室使用的各类化学</w:t>
      </w:r>
      <w:r w:rsidR="00AB67C5"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，要做到合理配置，物尽其用，对残留及未用完的化学</w:t>
      </w:r>
      <w:r w:rsidR="00AB67C5" w:rsidRPr="006544B2">
        <w:rPr>
          <w:rFonts w:ascii="仿宋" w:eastAsia="仿宋" w:hAnsi="仿宋" w:cs="宋体" w:hint="eastAsia"/>
          <w:kern w:val="0"/>
          <w:sz w:val="32"/>
          <w:szCs w:val="32"/>
        </w:rPr>
        <w:t>物品</w:t>
      </w:r>
      <w:r w:rsidRPr="006544B2">
        <w:rPr>
          <w:rFonts w:ascii="仿宋" w:eastAsia="仿宋" w:hAnsi="仿宋" w:cs="宋体" w:hint="eastAsia"/>
          <w:kern w:val="0"/>
          <w:sz w:val="32"/>
          <w:szCs w:val="32"/>
        </w:rPr>
        <w:t>必须妥善保管，废弃物</w:t>
      </w:r>
      <w:r w:rsidR="00AB67C5" w:rsidRPr="006544B2">
        <w:rPr>
          <w:rFonts w:ascii="仿宋" w:eastAsia="仿宋" w:hAnsi="仿宋" w:cs="宋体" w:hint="eastAsia"/>
          <w:kern w:val="0"/>
          <w:sz w:val="32"/>
          <w:szCs w:val="32"/>
        </w:rPr>
        <w:t>品</w:t>
      </w:r>
      <w:r w:rsidRPr="006544B2">
        <w:rPr>
          <w:rFonts w:ascii="仿宋" w:eastAsia="仿宋" w:hAnsi="仿宋" w:cs="宋体" w:hint="eastAsia"/>
          <w:kern w:val="0"/>
          <w:sz w:val="32"/>
          <w:szCs w:val="32"/>
        </w:rPr>
        <w:t>要严格按照学校相关规定进行处置。</w:t>
      </w:r>
    </w:p>
    <w:p w14:paraId="17E09671" w14:textId="77777777" w:rsidR="004D3043" w:rsidRPr="006544B2" w:rsidRDefault="004D3043" w:rsidP="00964AF4">
      <w:pPr>
        <w:widowControl/>
        <w:spacing w:line="560" w:lineRule="exact"/>
        <w:ind w:firstLineChars="200" w:firstLine="640"/>
        <w:jc w:val="left"/>
        <w:rPr>
          <w:rFonts w:ascii="仿宋" w:eastAsia="仿宋" w:hAnsi="仿宋" w:cs="宋体"/>
          <w:kern w:val="0"/>
          <w:sz w:val="32"/>
          <w:szCs w:val="32"/>
        </w:rPr>
      </w:pPr>
    </w:p>
    <w:p w14:paraId="1B8FE7B1" w14:textId="77777777" w:rsidR="00F403E3" w:rsidRPr="006544B2" w:rsidRDefault="00F403E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w:t>
      </w:r>
      <w:r w:rsidR="00A0585A" w:rsidRPr="006544B2">
        <w:rPr>
          <w:rFonts w:ascii="黑体" w:eastAsia="黑体" w:hAnsi="黑体" w:cs="宋体" w:hint="eastAsia"/>
          <w:kern w:val="0"/>
          <w:sz w:val="32"/>
          <w:szCs w:val="32"/>
        </w:rPr>
        <w:t>八</w:t>
      </w:r>
      <w:r w:rsidRPr="006544B2">
        <w:rPr>
          <w:rFonts w:ascii="黑体" w:eastAsia="黑体" w:hAnsi="黑体" w:cs="宋体" w:hint="eastAsia"/>
          <w:kern w:val="0"/>
          <w:sz w:val="32"/>
          <w:szCs w:val="32"/>
        </w:rPr>
        <w:t>章  安全生产监督检查</w:t>
      </w:r>
    </w:p>
    <w:p w14:paraId="7AB825D2" w14:textId="77777777" w:rsidR="00F403E3" w:rsidRPr="006544B2" w:rsidRDefault="00F403E3"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853728"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条</w:t>
      </w:r>
      <w:r w:rsidR="00B23EB1" w:rsidRPr="006544B2">
        <w:rPr>
          <w:rFonts w:ascii="仿宋" w:eastAsia="仿宋" w:hAnsi="仿宋" w:cs="宋体" w:hint="eastAsia"/>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安全生产领导小组应当依照法律、法规，对各实验室和</w:t>
      </w:r>
      <w:r w:rsidR="005173A9" w:rsidRPr="006544B2">
        <w:rPr>
          <w:rFonts w:ascii="仿宋" w:eastAsia="仿宋" w:hAnsi="仿宋" w:cs="宋体" w:hint="eastAsia"/>
          <w:kern w:val="0"/>
          <w:sz w:val="32"/>
          <w:szCs w:val="32"/>
        </w:rPr>
        <w:t>各类</w:t>
      </w:r>
      <w:r w:rsidRPr="006544B2">
        <w:rPr>
          <w:rFonts w:ascii="仿宋" w:eastAsia="仿宋" w:hAnsi="仿宋" w:cs="宋体" w:hint="eastAsia"/>
          <w:kern w:val="0"/>
          <w:sz w:val="32"/>
          <w:szCs w:val="32"/>
        </w:rPr>
        <w:t>人</w:t>
      </w:r>
      <w:r w:rsidR="005173A9" w:rsidRPr="006544B2">
        <w:rPr>
          <w:rFonts w:ascii="仿宋" w:eastAsia="仿宋" w:hAnsi="仿宋" w:cs="宋体" w:hint="eastAsia"/>
          <w:kern w:val="0"/>
          <w:sz w:val="32"/>
          <w:szCs w:val="32"/>
        </w:rPr>
        <w:t>员</w:t>
      </w:r>
      <w:r w:rsidRPr="006544B2">
        <w:rPr>
          <w:rFonts w:ascii="仿宋" w:eastAsia="仿宋" w:hAnsi="仿宋" w:cs="宋体" w:hint="eastAsia"/>
          <w:kern w:val="0"/>
          <w:sz w:val="32"/>
          <w:szCs w:val="32"/>
        </w:rPr>
        <w:t>执行安全教学、科研、生产、管理的情况进行监督检查。</w:t>
      </w:r>
    </w:p>
    <w:p w14:paraId="058FF628" w14:textId="77777777" w:rsidR="00F403E3" w:rsidRPr="006544B2" w:rsidRDefault="00F403E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096B7D" w:rsidRPr="006544B2">
        <w:rPr>
          <w:rFonts w:ascii="仿宋" w:eastAsia="仿宋" w:hAnsi="仿宋" w:cs="宋体" w:hint="eastAsia"/>
          <w:b/>
          <w:kern w:val="0"/>
          <w:sz w:val="32"/>
          <w:szCs w:val="32"/>
        </w:rPr>
        <w:t>四十</w:t>
      </w:r>
      <w:r w:rsidR="009D2E9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条</w:t>
      </w:r>
      <w:r w:rsidR="00B23EB1" w:rsidRPr="006544B2">
        <w:rPr>
          <w:rFonts w:ascii="仿宋" w:eastAsia="仿宋" w:hAnsi="仿宋" w:cs="宋体" w:hint="eastAsia"/>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安全生产领导小组在履行监督检查时，</w:t>
      </w:r>
      <w:r w:rsidR="00853728" w:rsidRPr="006544B2">
        <w:rPr>
          <w:rFonts w:ascii="仿宋" w:eastAsia="仿宋" w:hAnsi="仿宋" w:cs="宋体" w:hint="eastAsia"/>
          <w:kern w:val="0"/>
          <w:sz w:val="32"/>
          <w:szCs w:val="32"/>
        </w:rPr>
        <w:t>要</w:t>
      </w:r>
      <w:r w:rsidRPr="006544B2">
        <w:rPr>
          <w:rFonts w:ascii="仿宋" w:eastAsia="仿宋" w:hAnsi="仿宋" w:cs="宋体" w:hint="eastAsia"/>
          <w:kern w:val="0"/>
          <w:sz w:val="32"/>
          <w:szCs w:val="32"/>
        </w:rPr>
        <w:t>主动进入实验室，查阅有关文件和资料，查看实验室实际运行情况，询问有关当事人员，但不得影响正常的教学、科研、生产、</w:t>
      </w:r>
      <w:r w:rsidR="005173A9" w:rsidRPr="006544B2">
        <w:rPr>
          <w:rFonts w:ascii="仿宋" w:eastAsia="仿宋" w:hAnsi="仿宋" w:cs="宋体" w:hint="eastAsia"/>
          <w:kern w:val="0"/>
          <w:sz w:val="32"/>
          <w:szCs w:val="32"/>
        </w:rPr>
        <w:t>管理</w:t>
      </w:r>
      <w:r w:rsidRPr="006544B2">
        <w:rPr>
          <w:rFonts w:ascii="仿宋" w:eastAsia="仿宋" w:hAnsi="仿宋" w:cs="宋体" w:hint="eastAsia"/>
          <w:kern w:val="0"/>
          <w:sz w:val="32"/>
          <w:szCs w:val="32"/>
        </w:rPr>
        <w:t>秩序。实验室各类人员不得以任何理由</w:t>
      </w:r>
      <w:r w:rsidR="00853728" w:rsidRPr="006544B2">
        <w:rPr>
          <w:rFonts w:ascii="仿宋" w:eastAsia="仿宋" w:hAnsi="仿宋" w:cs="宋体" w:hint="eastAsia"/>
          <w:kern w:val="0"/>
          <w:sz w:val="32"/>
          <w:szCs w:val="32"/>
        </w:rPr>
        <w:t>，</w:t>
      </w:r>
      <w:r w:rsidRPr="006544B2">
        <w:rPr>
          <w:rFonts w:ascii="仿宋" w:eastAsia="仿宋" w:hAnsi="仿宋" w:cs="宋体" w:hint="eastAsia"/>
          <w:kern w:val="0"/>
          <w:sz w:val="32"/>
          <w:szCs w:val="32"/>
        </w:rPr>
        <w:t>拒绝</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安全生产领导小组的检查或调查。</w:t>
      </w:r>
    </w:p>
    <w:p w14:paraId="7EE32296" w14:textId="77777777" w:rsidR="00F403E3" w:rsidRPr="006544B2" w:rsidRDefault="00F403E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671718" w:rsidRPr="006544B2">
        <w:rPr>
          <w:rFonts w:ascii="仿宋" w:eastAsia="仿宋" w:hAnsi="仿宋" w:cs="宋体" w:hint="eastAsia"/>
          <w:b/>
          <w:kern w:val="0"/>
          <w:sz w:val="32"/>
          <w:szCs w:val="32"/>
        </w:rPr>
        <w:t>四</w:t>
      </w:r>
      <w:r w:rsidR="0050214B"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安全生产领导小组应当坚持原则，认真做好监督检查工作。</w:t>
      </w:r>
    </w:p>
    <w:p w14:paraId="6AB2CE53"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lastRenderedPageBreak/>
        <w:t>第</w:t>
      </w:r>
      <w:r w:rsidR="009B33F8" w:rsidRPr="006544B2">
        <w:rPr>
          <w:rFonts w:ascii="黑体" w:eastAsia="黑体" w:hAnsi="黑体" w:cs="宋体" w:hint="eastAsia"/>
          <w:kern w:val="0"/>
          <w:sz w:val="32"/>
          <w:szCs w:val="32"/>
        </w:rPr>
        <w:t>九</w:t>
      </w:r>
      <w:r w:rsidRPr="006544B2">
        <w:rPr>
          <w:rFonts w:ascii="黑体" w:eastAsia="黑体" w:hAnsi="黑体" w:cs="宋体" w:hint="eastAsia"/>
          <w:kern w:val="0"/>
          <w:sz w:val="32"/>
          <w:szCs w:val="32"/>
        </w:rPr>
        <w:t>章  安全生产措施保障</w:t>
      </w:r>
    </w:p>
    <w:p w14:paraId="68A22D7A"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9B33F8"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条</w:t>
      </w:r>
      <w:r w:rsidR="00B23EB1" w:rsidRPr="006544B2">
        <w:rPr>
          <w:rFonts w:ascii="仿宋" w:eastAsia="仿宋" w:hAnsi="仿宋" w:cs="宋体" w:hint="eastAsia"/>
          <w:kern w:val="0"/>
          <w:sz w:val="32"/>
          <w:szCs w:val="32"/>
        </w:rPr>
        <w:t xml:space="preserve"> </w:t>
      </w:r>
      <w:r w:rsidR="00942C37" w:rsidRPr="006544B2">
        <w:rPr>
          <w:rFonts w:ascii="仿宋" w:eastAsia="仿宋" w:hAnsi="仿宋" w:cs="宋体" w:hint="eastAsia"/>
          <w:kern w:val="0"/>
          <w:sz w:val="32"/>
          <w:szCs w:val="32"/>
        </w:rPr>
        <w:t>研究院</w:t>
      </w:r>
      <w:r w:rsidRPr="006544B2">
        <w:rPr>
          <w:rFonts w:ascii="仿宋" w:eastAsia="仿宋" w:hAnsi="仿宋" w:cs="宋体" w:hint="eastAsia"/>
          <w:kern w:val="0"/>
          <w:sz w:val="32"/>
          <w:szCs w:val="32"/>
        </w:rPr>
        <w:t>将安全生产工作纳入发展计划，建立和完善安</w:t>
      </w:r>
      <w:r w:rsidR="000742F7" w:rsidRPr="006544B2">
        <w:rPr>
          <w:rFonts w:ascii="仿宋" w:eastAsia="仿宋" w:hAnsi="仿宋" w:cs="宋体" w:hint="eastAsia"/>
          <w:kern w:val="0"/>
          <w:sz w:val="32"/>
          <w:szCs w:val="32"/>
        </w:rPr>
        <w:t>全生产责任制，定期召开安全生产工作会议，分析、布置、督促和检查实验室</w:t>
      </w:r>
      <w:r w:rsidRPr="006544B2">
        <w:rPr>
          <w:rFonts w:ascii="仿宋" w:eastAsia="仿宋" w:hAnsi="仿宋" w:cs="宋体" w:hint="eastAsia"/>
          <w:kern w:val="0"/>
          <w:sz w:val="32"/>
          <w:szCs w:val="32"/>
        </w:rPr>
        <w:t>的安全生产工作，保障安全生产</w:t>
      </w:r>
      <w:r w:rsidR="009B33F8" w:rsidRPr="006544B2">
        <w:rPr>
          <w:rFonts w:ascii="仿宋" w:eastAsia="仿宋" w:hAnsi="仿宋" w:cs="宋体" w:hint="eastAsia"/>
          <w:kern w:val="0"/>
          <w:sz w:val="32"/>
          <w:szCs w:val="32"/>
        </w:rPr>
        <w:t>工作</w:t>
      </w:r>
      <w:r w:rsidRPr="006544B2">
        <w:rPr>
          <w:rFonts w:ascii="仿宋" w:eastAsia="仿宋" w:hAnsi="仿宋" w:cs="宋体" w:hint="eastAsia"/>
          <w:kern w:val="0"/>
          <w:sz w:val="32"/>
          <w:szCs w:val="32"/>
        </w:rPr>
        <w:t>的必要投入。</w:t>
      </w:r>
    </w:p>
    <w:p w14:paraId="30B78DAB" w14:textId="77777777" w:rsidR="00117B93" w:rsidRPr="006544B2" w:rsidRDefault="00547EFA"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EE69EE"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八</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须定期组织有关人员进行安全</w:t>
      </w:r>
      <w:r w:rsidR="000742F7" w:rsidRPr="006544B2">
        <w:rPr>
          <w:rFonts w:ascii="仿宋" w:eastAsia="仿宋" w:hAnsi="仿宋" w:cs="宋体" w:hint="eastAsia"/>
          <w:kern w:val="0"/>
          <w:sz w:val="32"/>
          <w:szCs w:val="32"/>
        </w:rPr>
        <w:t>自</w:t>
      </w:r>
      <w:r w:rsidR="00117B93" w:rsidRPr="006544B2">
        <w:rPr>
          <w:rFonts w:ascii="仿宋" w:eastAsia="仿宋" w:hAnsi="仿宋" w:cs="宋体" w:hint="eastAsia"/>
          <w:kern w:val="0"/>
          <w:sz w:val="32"/>
          <w:szCs w:val="32"/>
        </w:rPr>
        <w:t>查，对查出的事故隐患要责令专人落实，限期整改；发现重大、特大事故隐患的，要立即排除，不能立即整改的，要加强防范、严格管理，并及时上报。</w:t>
      </w:r>
    </w:p>
    <w:p w14:paraId="0CC2A5A0" w14:textId="77777777" w:rsidR="00117B93" w:rsidRPr="006544B2" w:rsidRDefault="006978C1"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9D2E93" w:rsidRPr="006544B2">
        <w:rPr>
          <w:rFonts w:ascii="仿宋" w:eastAsia="仿宋" w:hAnsi="仿宋" w:cs="宋体" w:hint="eastAsia"/>
          <w:b/>
          <w:kern w:val="0"/>
          <w:sz w:val="32"/>
          <w:szCs w:val="32"/>
        </w:rPr>
        <w:t>四十九</w:t>
      </w:r>
      <w:r w:rsidRPr="006544B2">
        <w:rPr>
          <w:rFonts w:ascii="仿宋" w:eastAsia="仿宋" w:hAnsi="仿宋" w:cs="宋体" w:hint="eastAsia"/>
          <w:b/>
          <w:kern w:val="0"/>
          <w:sz w:val="32"/>
          <w:szCs w:val="32"/>
        </w:rPr>
        <w:t>条</w:t>
      </w:r>
      <w:r w:rsidR="00B23EB1" w:rsidRPr="006544B2">
        <w:rPr>
          <w:rFonts w:ascii="仿宋" w:eastAsia="仿宋" w:hAnsi="仿宋" w:cs="宋体" w:hint="eastAsia"/>
          <w:kern w:val="0"/>
          <w:sz w:val="32"/>
          <w:szCs w:val="32"/>
        </w:rPr>
        <w:t xml:space="preserve"> </w:t>
      </w:r>
      <w:r w:rsidR="00117B93" w:rsidRPr="006544B2">
        <w:rPr>
          <w:rFonts w:ascii="仿宋" w:eastAsia="仿宋" w:hAnsi="仿宋" w:cs="宋体" w:hint="eastAsia"/>
          <w:kern w:val="0"/>
          <w:sz w:val="32"/>
          <w:szCs w:val="32"/>
        </w:rPr>
        <w:t>从事</w:t>
      </w:r>
      <w:r w:rsidR="00D20FBD" w:rsidRPr="006544B2">
        <w:rPr>
          <w:rFonts w:ascii="仿宋" w:eastAsia="仿宋" w:hAnsi="仿宋" w:cs="宋体" w:hint="eastAsia"/>
          <w:kern w:val="0"/>
          <w:sz w:val="32"/>
          <w:szCs w:val="32"/>
        </w:rPr>
        <w:t>安全</w:t>
      </w:r>
      <w:r w:rsidR="00117B93" w:rsidRPr="006544B2">
        <w:rPr>
          <w:rFonts w:ascii="仿宋" w:eastAsia="仿宋" w:hAnsi="仿宋" w:cs="宋体" w:hint="eastAsia"/>
          <w:kern w:val="0"/>
          <w:sz w:val="32"/>
          <w:szCs w:val="32"/>
        </w:rPr>
        <w:t>生产</w:t>
      </w:r>
      <w:r w:rsidR="00107633" w:rsidRPr="006544B2">
        <w:rPr>
          <w:rFonts w:ascii="仿宋" w:eastAsia="仿宋" w:hAnsi="仿宋" w:cs="宋体" w:hint="eastAsia"/>
          <w:kern w:val="0"/>
          <w:sz w:val="32"/>
          <w:szCs w:val="32"/>
        </w:rPr>
        <w:t>工作</w:t>
      </w:r>
      <w:r w:rsidR="00117B93" w:rsidRPr="006544B2">
        <w:rPr>
          <w:rFonts w:ascii="仿宋" w:eastAsia="仿宋" w:hAnsi="仿宋" w:cs="宋体" w:hint="eastAsia"/>
          <w:kern w:val="0"/>
          <w:sz w:val="32"/>
          <w:szCs w:val="32"/>
        </w:rPr>
        <w:t>的</w:t>
      </w:r>
      <w:r w:rsidR="000742F7" w:rsidRPr="006544B2">
        <w:rPr>
          <w:rFonts w:ascii="仿宋" w:eastAsia="仿宋" w:hAnsi="仿宋" w:cs="宋体" w:hint="eastAsia"/>
          <w:kern w:val="0"/>
          <w:sz w:val="32"/>
          <w:szCs w:val="32"/>
        </w:rPr>
        <w:t>实验室</w:t>
      </w:r>
      <w:r w:rsidR="00107633" w:rsidRPr="006544B2">
        <w:rPr>
          <w:rFonts w:ascii="仿宋" w:eastAsia="仿宋" w:hAnsi="仿宋" w:cs="宋体" w:hint="eastAsia"/>
          <w:kern w:val="0"/>
          <w:sz w:val="32"/>
          <w:szCs w:val="32"/>
        </w:rPr>
        <w:t>或</w:t>
      </w:r>
      <w:r w:rsidR="00117B93" w:rsidRPr="006544B2">
        <w:rPr>
          <w:rFonts w:ascii="仿宋" w:eastAsia="仿宋" w:hAnsi="仿宋" w:cs="宋体" w:hint="eastAsia"/>
          <w:kern w:val="0"/>
          <w:sz w:val="32"/>
          <w:szCs w:val="32"/>
        </w:rPr>
        <w:t>个人必须遵守安全生产法律、法规和相关标准，建立健全教学、科研、生产</w:t>
      </w:r>
      <w:r w:rsidR="00107633" w:rsidRPr="006544B2">
        <w:rPr>
          <w:rFonts w:ascii="仿宋" w:eastAsia="仿宋" w:hAnsi="仿宋" w:cs="宋体" w:hint="eastAsia"/>
          <w:kern w:val="0"/>
          <w:sz w:val="32"/>
          <w:szCs w:val="32"/>
        </w:rPr>
        <w:t>、管理等</w:t>
      </w:r>
      <w:r w:rsidR="00117B93" w:rsidRPr="006544B2">
        <w:rPr>
          <w:rFonts w:ascii="仿宋" w:eastAsia="仿宋" w:hAnsi="仿宋" w:cs="宋体" w:hint="eastAsia"/>
          <w:kern w:val="0"/>
          <w:sz w:val="32"/>
          <w:szCs w:val="32"/>
        </w:rPr>
        <w:t>安全管理制度，建立</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的安全管理机构</w:t>
      </w:r>
      <w:r w:rsidR="00626D16" w:rsidRPr="006544B2">
        <w:rPr>
          <w:rFonts w:ascii="仿宋" w:eastAsia="仿宋" w:hAnsi="仿宋" w:cs="宋体" w:hint="eastAsia"/>
          <w:kern w:val="0"/>
          <w:sz w:val="32"/>
          <w:szCs w:val="32"/>
        </w:rPr>
        <w:t>，</w:t>
      </w:r>
      <w:r w:rsidR="00117B93" w:rsidRPr="006544B2">
        <w:rPr>
          <w:rFonts w:ascii="仿宋" w:eastAsia="仿宋" w:hAnsi="仿宋" w:cs="宋体" w:hint="eastAsia"/>
          <w:kern w:val="0"/>
          <w:sz w:val="32"/>
          <w:szCs w:val="32"/>
        </w:rPr>
        <w:t>配备安全</w:t>
      </w:r>
      <w:r w:rsidR="00050C20" w:rsidRPr="006544B2">
        <w:rPr>
          <w:rFonts w:ascii="仿宋" w:eastAsia="仿宋" w:hAnsi="仿宋" w:cs="宋体" w:hint="eastAsia"/>
          <w:kern w:val="0"/>
          <w:sz w:val="32"/>
          <w:szCs w:val="32"/>
        </w:rPr>
        <w:t>负责人</w:t>
      </w:r>
      <w:r w:rsidR="00117B93" w:rsidRPr="006544B2">
        <w:rPr>
          <w:rFonts w:ascii="仿宋" w:eastAsia="仿宋" w:hAnsi="仿宋" w:cs="宋体" w:hint="eastAsia"/>
          <w:kern w:val="0"/>
          <w:sz w:val="32"/>
          <w:szCs w:val="32"/>
        </w:rPr>
        <w:t>，明确工作职责，保障安全投入，不断改善劳动条件。</w:t>
      </w:r>
    </w:p>
    <w:p w14:paraId="2258B010" w14:textId="77777777" w:rsidR="00117B93" w:rsidRPr="006544B2" w:rsidRDefault="006978C1"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第五</w:t>
      </w:r>
      <w:r w:rsidR="00B43853" w:rsidRPr="006544B2">
        <w:rPr>
          <w:rFonts w:ascii="仿宋" w:eastAsia="仿宋" w:hAnsi="仿宋" w:cs="宋体" w:hint="eastAsia"/>
          <w:b/>
          <w:kern w:val="0"/>
          <w:sz w:val="32"/>
          <w:szCs w:val="32"/>
        </w:rPr>
        <w:t>十</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必须根据自身的情况和特点，制</w:t>
      </w:r>
      <w:r w:rsidR="00D20FBD" w:rsidRPr="006544B2">
        <w:rPr>
          <w:rFonts w:ascii="仿宋" w:eastAsia="仿宋" w:hAnsi="仿宋" w:cs="宋体" w:hint="eastAsia"/>
          <w:kern w:val="0"/>
          <w:sz w:val="32"/>
          <w:szCs w:val="32"/>
        </w:rPr>
        <w:t>定</w:t>
      </w:r>
      <w:r w:rsidR="00117B93" w:rsidRPr="006544B2">
        <w:rPr>
          <w:rFonts w:ascii="仿宋" w:eastAsia="仿宋" w:hAnsi="仿宋" w:cs="宋体" w:hint="eastAsia"/>
          <w:kern w:val="0"/>
          <w:sz w:val="32"/>
          <w:szCs w:val="32"/>
        </w:rPr>
        <w:t>相应的安全</w:t>
      </w:r>
      <w:r w:rsidRPr="006544B2">
        <w:rPr>
          <w:rFonts w:ascii="仿宋" w:eastAsia="仿宋" w:hAnsi="仿宋" w:cs="宋体" w:hint="eastAsia"/>
          <w:kern w:val="0"/>
          <w:sz w:val="32"/>
          <w:szCs w:val="32"/>
        </w:rPr>
        <w:t>生产</w:t>
      </w:r>
      <w:r w:rsidR="00117B93" w:rsidRPr="006544B2">
        <w:rPr>
          <w:rFonts w:ascii="仿宋" w:eastAsia="仿宋" w:hAnsi="仿宋" w:cs="宋体" w:hint="eastAsia"/>
          <w:kern w:val="0"/>
          <w:sz w:val="32"/>
          <w:szCs w:val="32"/>
        </w:rPr>
        <w:t>管理制度和岗位安全操作规程，张</w:t>
      </w:r>
      <w:r w:rsidR="00A5460A" w:rsidRPr="006544B2">
        <w:rPr>
          <w:rFonts w:ascii="仿宋" w:eastAsia="仿宋" w:hAnsi="仿宋" w:cs="宋体" w:hint="eastAsia"/>
          <w:kern w:val="0"/>
          <w:sz w:val="32"/>
          <w:szCs w:val="32"/>
        </w:rPr>
        <w:t>贴</w:t>
      </w:r>
      <w:r w:rsidR="00117B93" w:rsidRPr="006544B2">
        <w:rPr>
          <w:rFonts w:ascii="仿宋" w:eastAsia="仿宋" w:hAnsi="仿宋" w:cs="宋体" w:hint="eastAsia"/>
          <w:kern w:val="0"/>
          <w:sz w:val="32"/>
          <w:szCs w:val="32"/>
        </w:rPr>
        <w:t>在</w:t>
      </w:r>
      <w:proofErr w:type="gramStart"/>
      <w:r w:rsidR="00A5460A" w:rsidRPr="006544B2">
        <w:rPr>
          <w:rFonts w:ascii="仿宋" w:eastAsia="仿宋" w:hAnsi="仿宋" w:cs="宋体" w:hint="eastAsia"/>
          <w:kern w:val="0"/>
          <w:sz w:val="32"/>
          <w:szCs w:val="32"/>
        </w:rPr>
        <w:t>实验室内</w:t>
      </w:r>
      <w:r w:rsidR="00117B93" w:rsidRPr="006544B2">
        <w:rPr>
          <w:rFonts w:ascii="仿宋" w:eastAsia="仿宋" w:hAnsi="仿宋" w:cs="宋体" w:hint="eastAsia"/>
          <w:kern w:val="0"/>
          <w:sz w:val="32"/>
          <w:szCs w:val="32"/>
        </w:rPr>
        <w:t>醒目的</w:t>
      </w:r>
      <w:proofErr w:type="gramEnd"/>
      <w:r w:rsidR="00117B93" w:rsidRPr="006544B2">
        <w:rPr>
          <w:rFonts w:ascii="仿宋" w:eastAsia="仿宋" w:hAnsi="仿宋" w:cs="宋体" w:hint="eastAsia"/>
          <w:kern w:val="0"/>
          <w:sz w:val="32"/>
          <w:szCs w:val="32"/>
        </w:rPr>
        <w:t>地方，严格执行。</w:t>
      </w:r>
    </w:p>
    <w:p w14:paraId="3F670D7C" w14:textId="77777777" w:rsidR="00117B93" w:rsidRPr="006544B2" w:rsidRDefault="006978C1"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w:t>
      </w:r>
      <w:r w:rsidR="00B4385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一</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的安全</w:t>
      </w:r>
      <w:r w:rsidR="000742F7" w:rsidRPr="006544B2">
        <w:rPr>
          <w:rFonts w:ascii="仿宋" w:eastAsia="仿宋" w:hAnsi="仿宋" w:cs="宋体" w:hint="eastAsia"/>
          <w:kern w:val="0"/>
          <w:sz w:val="32"/>
          <w:szCs w:val="32"/>
        </w:rPr>
        <w:t>生产负责任人</w:t>
      </w:r>
      <w:r w:rsidR="00117B93" w:rsidRPr="006544B2">
        <w:rPr>
          <w:rFonts w:ascii="仿宋" w:eastAsia="仿宋" w:hAnsi="仿宋" w:cs="宋体" w:hint="eastAsia"/>
          <w:kern w:val="0"/>
          <w:sz w:val="32"/>
          <w:szCs w:val="32"/>
        </w:rPr>
        <w:t>、</w:t>
      </w:r>
      <w:r w:rsidR="004712AC" w:rsidRPr="006544B2">
        <w:rPr>
          <w:rFonts w:ascii="仿宋" w:eastAsia="仿宋" w:hAnsi="仿宋" w:cs="宋体" w:hint="eastAsia"/>
          <w:kern w:val="0"/>
          <w:sz w:val="32"/>
          <w:szCs w:val="32"/>
        </w:rPr>
        <w:t>日常工作</w:t>
      </w:r>
      <w:r w:rsidR="000742F7" w:rsidRPr="006544B2">
        <w:rPr>
          <w:rFonts w:ascii="仿宋" w:eastAsia="仿宋" w:hAnsi="仿宋" w:cs="宋体" w:hint="eastAsia"/>
          <w:kern w:val="0"/>
          <w:sz w:val="32"/>
          <w:szCs w:val="32"/>
        </w:rPr>
        <w:t>人员</w:t>
      </w:r>
      <w:r w:rsidR="00117B93" w:rsidRPr="006544B2">
        <w:rPr>
          <w:rFonts w:ascii="仿宋" w:eastAsia="仿宋" w:hAnsi="仿宋" w:cs="宋体" w:hint="eastAsia"/>
          <w:kern w:val="0"/>
          <w:sz w:val="32"/>
          <w:szCs w:val="32"/>
        </w:rPr>
        <w:t>，必须接受安全教育、参加安全培训，以具备安全管理和处理事故的能力。</w:t>
      </w:r>
    </w:p>
    <w:p w14:paraId="6F7D264F" w14:textId="77777777" w:rsidR="00117B93" w:rsidRPr="006544B2" w:rsidRDefault="006978C1"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B4385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二</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117B93" w:rsidRPr="006544B2">
        <w:rPr>
          <w:rFonts w:ascii="仿宋" w:eastAsia="仿宋" w:hAnsi="仿宋" w:cs="宋体" w:hint="eastAsia"/>
          <w:kern w:val="0"/>
          <w:sz w:val="32"/>
          <w:szCs w:val="32"/>
        </w:rPr>
        <w:t>特种作</w:t>
      </w:r>
      <w:r w:rsidR="0047549F" w:rsidRPr="006544B2">
        <w:rPr>
          <w:rFonts w:ascii="仿宋" w:eastAsia="仿宋" w:hAnsi="仿宋" w:cs="宋体" w:hint="eastAsia"/>
          <w:kern w:val="0"/>
          <w:sz w:val="32"/>
          <w:szCs w:val="32"/>
        </w:rPr>
        <w:t>业</w:t>
      </w:r>
      <w:r w:rsidR="00117B93" w:rsidRPr="006544B2">
        <w:rPr>
          <w:rFonts w:ascii="仿宋" w:eastAsia="仿宋" w:hAnsi="仿宋" w:cs="宋体" w:hint="eastAsia"/>
          <w:kern w:val="0"/>
          <w:sz w:val="32"/>
          <w:szCs w:val="32"/>
        </w:rPr>
        <w:t>人员必须参加有安全生产监督管理部门认可的安全培训，经考核合格后持证上岗。法律、法规中另有规定的按其规定执行。</w:t>
      </w:r>
    </w:p>
    <w:p w14:paraId="2F33A3DB" w14:textId="77777777" w:rsidR="00117B93" w:rsidRPr="006544B2" w:rsidRDefault="006978C1"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lastRenderedPageBreak/>
        <w:t>第</w:t>
      </w:r>
      <w:r w:rsidR="00B4385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三</w:t>
      </w:r>
      <w:r w:rsidRPr="006544B2">
        <w:rPr>
          <w:rFonts w:ascii="仿宋" w:eastAsia="仿宋" w:hAnsi="仿宋" w:cs="宋体" w:hint="eastAsia"/>
          <w:b/>
          <w:kern w:val="0"/>
          <w:sz w:val="32"/>
          <w:szCs w:val="32"/>
        </w:rPr>
        <w:t>条</w:t>
      </w:r>
      <w:r w:rsidR="00117B93" w:rsidRPr="006544B2">
        <w:rPr>
          <w:rFonts w:ascii="仿宋" w:eastAsia="仿宋" w:hAnsi="仿宋" w:cs="宋体" w:hint="eastAsia"/>
          <w:kern w:val="0"/>
          <w:sz w:val="32"/>
          <w:szCs w:val="32"/>
        </w:rPr>
        <w:t xml:space="preserve"> 涉及人体健康和人身财产安全的设备设施的设计、制造、安装、使用、检验、维修、改造和报废，应当符合国家有关法律、法规、标准和技术规范。</w:t>
      </w:r>
    </w:p>
    <w:p w14:paraId="6B21C579" w14:textId="77777777" w:rsidR="00117B93" w:rsidRPr="006544B2" w:rsidRDefault="006978C1"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B4385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四</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117B93" w:rsidRPr="006544B2">
        <w:rPr>
          <w:rFonts w:ascii="仿宋" w:eastAsia="仿宋" w:hAnsi="仿宋" w:cs="宋体" w:hint="eastAsia"/>
          <w:kern w:val="0"/>
          <w:sz w:val="32"/>
          <w:szCs w:val="32"/>
        </w:rPr>
        <w:t>对高温、噪声、毒性、激光、粉尘、超净等有害人体健康的</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要加强监督治理和定期</w:t>
      </w:r>
      <w:r w:rsidR="000742F7" w:rsidRPr="006544B2">
        <w:rPr>
          <w:rFonts w:ascii="仿宋" w:eastAsia="仿宋" w:hAnsi="仿宋" w:cs="宋体" w:hint="eastAsia"/>
          <w:kern w:val="0"/>
          <w:sz w:val="32"/>
          <w:szCs w:val="32"/>
        </w:rPr>
        <w:t>自</w:t>
      </w:r>
      <w:r w:rsidR="00117B93" w:rsidRPr="006544B2">
        <w:rPr>
          <w:rFonts w:ascii="仿宋" w:eastAsia="仿宋" w:hAnsi="仿宋" w:cs="宋体" w:hint="eastAsia"/>
          <w:kern w:val="0"/>
          <w:sz w:val="32"/>
          <w:szCs w:val="32"/>
        </w:rPr>
        <w:t>查。</w:t>
      </w:r>
    </w:p>
    <w:p w14:paraId="09A1A6A6" w14:textId="77777777" w:rsidR="00117B93" w:rsidRPr="006544B2" w:rsidRDefault="006978C1"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第五十</w:t>
      </w:r>
      <w:r w:rsidR="009D2E93"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0742F7" w:rsidRPr="006544B2">
        <w:rPr>
          <w:rFonts w:ascii="仿宋" w:eastAsia="仿宋" w:hAnsi="仿宋" w:cs="宋体" w:hint="eastAsia"/>
          <w:kern w:val="0"/>
          <w:sz w:val="32"/>
          <w:szCs w:val="32"/>
        </w:rPr>
        <w:t>实验室</w:t>
      </w:r>
      <w:r w:rsidR="00117B93" w:rsidRPr="006544B2">
        <w:rPr>
          <w:rFonts w:ascii="仿宋" w:eastAsia="仿宋" w:hAnsi="仿宋" w:cs="宋体" w:hint="eastAsia"/>
          <w:kern w:val="0"/>
          <w:sz w:val="32"/>
          <w:szCs w:val="32"/>
        </w:rPr>
        <w:t>应提供和配备符合国家标准或行业标准的劳动防护用品，教育和督促</w:t>
      </w:r>
      <w:r w:rsidR="00B43853" w:rsidRPr="006544B2">
        <w:rPr>
          <w:rFonts w:ascii="仿宋" w:eastAsia="仿宋" w:hAnsi="仿宋" w:cs="宋体" w:hint="eastAsia"/>
          <w:kern w:val="0"/>
          <w:sz w:val="32"/>
          <w:szCs w:val="32"/>
        </w:rPr>
        <w:t>有</w:t>
      </w:r>
      <w:r w:rsidR="00117B93" w:rsidRPr="006544B2">
        <w:rPr>
          <w:rFonts w:ascii="仿宋" w:eastAsia="仿宋" w:hAnsi="仿宋" w:cs="宋体" w:hint="eastAsia"/>
          <w:kern w:val="0"/>
          <w:sz w:val="32"/>
          <w:szCs w:val="32"/>
        </w:rPr>
        <w:t>关人员按规定正确使用劳动防护用品，禁止劳动防护用品移作它用。</w:t>
      </w:r>
    </w:p>
    <w:p w14:paraId="1982F32B" w14:textId="77777777" w:rsidR="00117B93" w:rsidRPr="006544B2" w:rsidRDefault="00117B93"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00083AD9" w:rsidRPr="006544B2">
        <w:rPr>
          <w:rFonts w:ascii="仿宋" w:eastAsia="仿宋" w:hAnsi="仿宋" w:cs="宋体" w:hint="eastAsia"/>
          <w:b/>
          <w:kern w:val="0"/>
          <w:sz w:val="32"/>
          <w:szCs w:val="32"/>
        </w:rPr>
        <w:t>五</w:t>
      </w:r>
      <w:r w:rsidRPr="006544B2">
        <w:rPr>
          <w:rFonts w:ascii="仿宋" w:eastAsia="仿宋" w:hAnsi="仿宋" w:cs="宋体" w:hint="eastAsia"/>
          <w:b/>
          <w:kern w:val="0"/>
          <w:sz w:val="32"/>
          <w:szCs w:val="32"/>
        </w:rPr>
        <w:t>十</w:t>
      </w:r>
      <w:r w:rsidR="009D2E93" w:rsidRPr="006544B2">
        <w:rPr>
          <w:rFonts w:ascii="仿宋" w:eastAsia="仿宋" w:hAnsi="仿宋" w:cs="宋体" w:hint="eastAsia"/>
          <w:b/>
          <w:kern w:val="0"/>
          <w:sz w:val="32"/>
          <w:szCs w:val="32"/>
        </w:rPr>
        <w:t>六</w:t>
      </w:r>
      <w:r w:rsidRPr="006544B2">
        <w:rPr>
          <w:rFonts w:ascii="仿宋" w:eastAsia="仿宋" w:hAnsi="仿宋" w:cs="宋体" w:hint="eastAsia"/>
          <w:b/>
          <w:kern w:val="0"/>
          <w:sz w:val="32"/>
          <w:szCs w:val="32"/>
        </w:rPr>
        <w:t xml:space="preserve">条 </w:t>
      </w:r>
      <w:r w:rsidRPr="006544B2">
        <w:rPr>
          <w:rFonts w:ascii="仿宋" w:eastAsia="仿宋" w:hAnsi="仿宋" w:cs="宋体" w:hint="eastAsia"/>
          <w:kern w:val="0"/>
          <w:sz w:val="32"/>
          <w:szCs w:val="32"/>
        </w:rPr>
        <w:t>进行易燃易爆、有毒有害性的教学、科研、生产、开发</w:t>
      </w:r>
      <w:r w:rsidR="00B43853" w:rsidRPr="006544B2">
        <w:rPr>
          <w:rFonts w:ascii="仿宋" w:eastAsia="仿宋" w:hAnsi="仿宋" w:cs="宋体" w:hint="eastAsia"/>
          <w:kern w:val="0"/>
          <w:sz w:val="32"/>
          <w:szCs w:val="32"/>
        </w:rPr>
        <w:t>等</w:t>
      </w:r>
      <w:r w:rsidRPr="006544B2">
        <w:rPr>
          <w:rFonts w:ascii="仿宋" w:eastAsia="仿宋" w:hAnsi="仿宋" w:cs="宋体" w:hint="eastAsia"/>
          <w:kern w:val="0"/>
          <w:sz w:val="32"/>
          <w:szCs w:val="32"/>
        </w:rPr>
        <w:t>项目，从立项开始必须建立安全性评审制度。</w:t>
      </w:r>
    </w:p>
    <w:p w14:paraId="4FB76953"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w:t>
      </w:r>
      <w:r w:rsidR="00161FB7" w:rsidRPr="006544B2">
        <w:rPr>
          <w:rFonts w:ascii="黑体" w:eastAsia="黑体" w:hAnsi="黑体" w:cs="宋体" w:hint="eastAsia"/>
          <w:kern w:val="0"/>
          <w:sz w:val="32"/>
          <w:szCs w:val="32"/>
        </w:rPr>
        <w:t>十</w:t>
      </w:r>
      <w:r w:rsidRPr="006544B2">
        <w:rPr>
          <w:rFonts w:ascii="黑体" w:eastAsia="黑体" w:hAnsi="黑体" w:cs="宋体" w:hint="eastAsia"/>
          <w:kern w:val="0"/>
          <w:sz w:val="32"/>
          <w:szCs w:val="32"/>
        </w:rPr>
        <w:t>章  事故的应急救援与调查处理</w:t>
      </w:r>
    </w:p>
    <w:p w14:paraId="4A50718A" w14:textId="77777777" w:rsidR="00450EFF" w:rsidRPr="006544B2" w:rsidRDefault="00DC51FD" w:rsidP="00BE328A">
      <w:pPr>
        <w:widowControl/>
        <w:spacing w:line="560" w:lineRule="exact"/>
        <w:ind w:firstLineChars="200" w:firstLine="643"/>
        <w:rPr>
          <w:rFonts w:ascii="仿宋" w:eastAsia="仿宋" w:hAnsi="仿宋" w:cs="宋体"/>
          <w:kern w:val="0"/>
          <w:sz w:val="32"/>
          <w:szCs w:val="32"/>
        </w:rPr>
      </w:pPr>
      <w:r w:rsidRPr="006544B2">
        <w:rPr>
          <w:rFonts w:ascii="仿宋" w:eastAsia="仿宋" w:hAnsi="仿宋" w:cs="宋体" w:hint="eastAsia"/>
          <w:b/>
          <w:kern w:val="0"/>
          <w:sz w:val="32"/>
          <w:szCs w:val="32"/>
        </w:rPr>
        <w:t>第五十</w:t>
      </w:r>
      <w:r w:rsidR="009D2E93" w:rsidRPr="006544B2">
        <w:rPr>
          <w:rFonts w:ascii="仿宋" w:eastAsia="仿宋" w:hAnsi="仿宋" w:cs="宋体" w:hint="eastAsia"/>
          <w:b/>
          <w:kern w:val="0"/>
          <w:sz w:val="32"/>
          <w:szCs w:val="32"/>
        </w:rPr>
        <w:t>七</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450EFF" w:rsidRPr="006544B2">
        <w:rPr>
          <w:rFonts w:ascii="仿宋" w:eastAsia="仿宋" w:hAnsi="仿宋" w:cs="宋体" w:hint="eastAsia"/>
          <w:kern w:val="0"/>
          <w:sz w:val="32"/>
          <w:szCs w:val="32"/>
        </w:rPr>
        <w:t>实验室要根据本室所承担的实验任务和涉及使用的仪器设备、化学物品等，应配备相应的灭火、喷淋、急救等设施，并组织实验室人员进行使用培训和应急演练。</w:t>
      </w:r>
    </w:p>
    <w:p w14:paraId="0B20938D" w14:textId="77777777" w:rsidR="00450EFF" w:rsidRPr="006544B2" w:rsidRDefault="00DC51FD" w:rsidP="00BE328A">
      <w:pPr>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第五十</w:t>
      </w:r>
      <w:r w:rsidR="009D2E93" w:rsidRPr="006544B2">
        <w:rPr>
          <w:rFonts w:ascii="仿宋" w:eastAsia="仿宋" w:hAnsi="仿宋" w:cs="宋体" w:hint="eastAsia"/>
          <w:b/>
          <w:kern w:val="0"/>
          <w:sz w:val="32"/>
          <w:szCs w:val="32"/>
        </w:rPr>
        <w:t>八</w:t>
      </w:r>
      <w:r w:rsidRPr="006544B2">
        <w:rPr>
          <w:rFonts w:ascii="仿宋" w:eastAsia="仿宋" w:hAnsi="仿宋" w:cs="宋体" w:hint="eastAsia"/>
          <w:b/>
          <w:kern w:val="0"/>
          <w:sz w:val="32"/>
          <w:szCs w:val="32"/>
        </w:rPr>
        <w:t>条</w:t>
      </w:r>
      <w:r w:rsidR="00B23EB1" w:rsidRPr="006544B2">
        <w:rPr>
          <w:rFonts w:ascii="仿宋" w:eastAsia="仿宋" w:hAnsi="仿宋" w:cs="宋体" w:hint="eastAsia"/>
          <w:b/>
          <w:kern w:val="0"/>
          <w:sz w:val="32"/>
          <w:szCs w:val="32"/>
        </w:rPr>
        <w:t xml:space="preserve"> </w:t>
      </w:r>
      <w:r w:rsidR="00450EFF" w:rsidRPr="006544B2">
        <w:rPr>
          <w:rFonts w:ascii="仿宋" w:eastAsia="仿宋" w:hAnsi="仿宋" w:cs="宋体" w:hint="eastAsia"/>
          <w:kern w:val="0"/>
          <w:sz w:val="32"/>
          <w:szCs w:val="32"/>
        </w:rPr>
        <w:t>安全生产事故发生后，当事人或事故现场有关人员应及时采取自救、互救措施，以减少人员伤亡和财产损失，并保护好事故现场，同时向</w:t>
      </w:r>
      <w:r w:rsidR="00942C37" w:rsidRPr="006544B2">
        <w:rPr>
          <w:rFonts w:ascii="仿宋" w:eastAsia="仿宋" w:hAnsi="仿宋" w:cs="宋体" w:hint="eastAsia"/>
          <w:kern w:val="0"/>
          <w:sz w:val="32"/>
          <w:szCs w:val="32"/>
        </w:rPr>
        <w:t>研究院</w:t>
      </w:r>
      <w:r w:rsidR="00450EFF" w:rsidRPr="006544B2">
        <w:rPr>
          <w:rFonts w:ascii="仿宋" w:eastAsia="仿宋" w:hAnsi="仿宋" w:cs="宋体" w:hint="eastAsia"/>
          <w:kern w:val="0"/>
          <w:sz w:val="32"/>
          <w:szCs w:val="32"/>
        </w:rPr>
        <w:t>和有关职能部门报告。</w:t>
      </w:r>
    </w:p>
    <w:p w14:paraId="7BC94895" w14:textId="77777777" w:rsidR="00450EFF" w:rsidRPr="006544B2" w:rsidRDefault="00450EFF" w:rsidP="00BE328A">
      <w:pPr>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第五十九条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有关人员接到事故报告后应迅速组织救援，迅速赶赴现场指挥，根据事故的性质、危害程度进行工作安排，确保抢险、救助工作有序进行，力争把损伤、损失减少到最低限度。并按事故报告规定如实上报事故情况，不得隐瞒、谎报或故意拖延不报，不得破坏事故现场和毁灭有关证据。</w:t>
      </w:r>
    </w:p>
    <w:p w14:paraId="73F27D74" w14:textId="77777777" w:rsidR="00450EFF" w:rsidRPr="006544B2" w:rsidRDefault="00450EFF"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lastRenderedPageBreak/>
        <w:t>第六十条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发生安全生产事故后要严格实施</w:t>
      </w:r>
      <w:r w:rsidRPr="006544B2">
        <w:rPr>
          <w:rFonts w:ascii="仿宋" w:eastAsia="仿宋" w:hAnsi="仿宋" w:cs="Times New Roman"/>
          <w:kern w:val="0"/>
          <w:sz w:val="32"/>
          <w:szCs w:val="32"/>
        </w:rPr>
        <w:t>“</w:t>
      </w:r>
      <w:r w:rsidRPr="006544B2">
        <w:rPr>
          <w:rFonts w:ascii="仿宋" w:eastAsia="仿宋" w:hAnsi="仿宋" w:cs="宋体" w:hint="eastAsia"/>
          <w:kern w:val="0"/>
          <w:sz w:val="32"/>
          <w:szCs w:val="32"/>
        </w:rPr>
        <w:t>四不放过</w:t>
      </w:r>
      <w:r w:rsidRPr="006544B2">
        <w:rPr>
          <w:rFonts w:ascii="仿宋" w:eastAsia="仿宋" w:hAnsi="仿宋" w:cs="Times New Roman"/>
          <w:kern w:val="0"/>
          <w:sz w:val="32"/>
          <w:szCs w:val="32"/>
        </w:rPr>
        <w:t>”</w:t>
      </w:r>
      <w:r w:rsidRPr="006544B2">
        <w:rPr>
          <w:rFonts w:ascii="仿宋" w:eastAsia="仿宋" w:hAnsi="仿宋" w:cs="宋体" w:hint="eastAsia"/>
          <w:kern w:val="0"/>
          <w:sz w:val="32"/>
          <w:szCs w:val="32"/>
        </w:rPr>
        <w:t>原则，即事故原因没查清不放过、整改措施没落实不放过、有关人员没受教育不放过、责任人员没处理不放过。学校事故调查组由学校实验室与设备管理处、保卫处、工会、人事处、纪检监察办公室等部门组成。</w:t>
      </w:r>
    </w:p>
    <w:p w14:paraId="38C3B8C3" w14:textId="77777777" w:rsidR="00117B93" w:rsidRPr="006544B2" w:rsidRDefault="00450EFF"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第六十一条</w:t>
      </w:r>
      <w:r w:rsidR="00B23EB1" w:rsidRPr="006544B2">
        <w:rPr>
          <w:rFonts w:ascii="仿宋" w:eastAsia="仿宋" w:hAnsi="仿宋" w:cs="宋体" w:hint="eastAsia"/>
          <w:b/>
          <w:kern w:val="0"/>
          <w:sz w:val="32"/>
          <w:szCs w:val="32"/>
        </w:rPr>
        <w:t xml:space="preserve"> </w:t>
      </w:r>
      <w:r w:rsidRPr="006544B2">
        <w:rPr>
          <w:rFonts w:ascii="仿宋" w:eastAsia="仿宋" w:hAnsi="仿宋" w:cs="宋体" w:hint="eastAsia"/>
          <w:kern w:val="0"/>
          <w:sz w:val="32"/>
          <w:szCs w:val="32"/>
        </w:rPr>
        <w:t>事故处理依照学校有关规定进行处理。</w:t>
      </w:r>
    </w:p>
    <w:p w14:paraId="4793E0CA" w14:textId="77777777" w:rsidR="00117B93" w:rsidRPr="006544B2" w:rsidRDefault="00117B93" w:rsidP="00964AF4">
      <w:pPr>
        <w:widowControl/>
        <w:spacing w:line="560" w:lineRule="exact"/>
        <w:jc w:val="center"/>
        <w:rPr>
          <w:rFonts w:ascii="黑体" w:eastAsia="黑体" w:hAnsi="黑体" w:cs="宋体"/>
          <w:kern w:val="0"/>
          <w:sz w:val="32"/>
          <w:szCs w:val="32"/>
        </w:rPr>
      </w:pPr>
      <w:r w:rsidRPr="006544B2">
        <w:rPr>
          <w:rFonts w:ascii="黑体" w:eastAsia="黑体" w:hAnsi="黑体" w:cs="宋体" w:hint="eastAsia"/>
          <w:kern w:val="0"/>
          <w:sz w:val="32"/>
          <w:szCs w:val="32"/>
        </w:rPr>
        <w:t>第</w:t>
      </w:r>
      <w:r w:rsidR="002B1D05" w:rsidRPr="006544B2">
        <w:rPr>
          <w:rFonts w:ascii="黑体" w:eastAsia="黑体" w:hAnsi="黑体" w:cs="宋体" w:hint="eastAsia"/>
          <w:kern w:val="0"/>
          <w:sz w:val="32"/>
          <w:szCs w:val="32"/>
        </w:rPr>
        <w:t>十</w:t>
      </w:r>
      <w:r w:rsidR="00161FB7" w:rsidRPr="006544B2">
        <w:rPr>
          <w:rFonts w:ascii="黑体" w:eastAsia="黑体" w:hAnsi="黑体" w:cs="宋体" w:hint="eastAsia"/>
          <w:kern w:val="0"/>
          <w:sz w:val="32"/>
          <w:szCs w:val="32"/>
        </w:rPr>
        <w:t>一</w:t>
      </w:r>
      <w:r w:rsidRPr="006544B2">
        <w:rPr>
          <w:rFonts w:ascii="黑体" w:eastAsia="黑体" w:hAnsi="黑体" w:cs="宋体" w:hint="eastAsia"/>
          <w:kern w:val="0"/>
          <w:sz w:val="32"/>
          <w:szCs w:val="32"/>
        </w:rPr>
        <w:t>章  附则</w:t>
      </w:r>
    </w:p>
    <w:p w14:paraId="0F2377F5" w14:textId="77777777" w:rsidR="00117B93" w:rsidRPr="006544B2" w:rsidRDefault="00450EFF" w:rsidP="00BE328A">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 xml:space="preserve">第六十二条 </w:t>
      </w:r>
      <w:r w:rsidR="00117B93" w:rsidRPr="006544B2">
        <w:rPr>
          <w:rFonts w:ascii="仿宋" w:eastAsia="仿宋" w:hAnsi="仿宋" w:cs="宋体" w:hint="eastAsia"/>
          <w:kern w:val="0"/>
          <w:sz w:val="32"/>
          <w:szCs w:val="32"/>
        </w:rPr>
        <w:t>本</w:t>
      </w:r>
      <w:r w:rsidR="00090885" w:rsidRPr="006544B2">
        <w:rPr>
          <w:rFonts w:ascii="仿宋" w:eastAsia="仿宋" w:hAnsi="仿宋" w:cs="宋体" w:hint="eastAsia"/>
          <w:kern w:val="0"/>
          <w:sz w:val="32"/>
          <w:szCs w:val="32"/>
        </w:rPr>
        <w:t>制度</w:t>
      </w:r>
      <w:r w:rsidR="00117B93" w:rsidRPr="006544B2">
        <w:rPr>
          <w:rFonts w:ascii="仿宋" w:eastAsia="仿宋" w:hAnsi="仿宋" w:cs="宋体" w:hint="eastAsia"/>
          <w:kern w:val="0"/>
          <w:sz w:val="32"/>
          <w:szCs w:val="32"/>
        </w:rPr>
        <w:t>由</w:t>
      </w:r>
      <w:r w:rsidR="00942C37" w:rsidRPr="006544B2">
        <w:rPr>
          <w:rFonts w:ascii="仿宋" w:eastAsia="仿宋" w:hAnsi="仿宋" w:cs="宋体" w:hint="eastAsia"/>
          <w:kern w:val="0"/>
          <w:sz w:val="32"/>
          <w:szCs w:val="32"/>
        </w:rPr>
        <w:t>研究院</w:t>
      </w:r>
      <w:r w:rsidR="00117B93" w:rsidRPr="006544B2">
        <w:rPr>
          <w:rFonts w:ascii="仿宋" w:eastAsia="仿宋" w:hAnsi="仿宋" w:cs="宋体" w:hint="eastAsia"/>
          <w:kern w:val="0"/>
          <w:sz w:val="32"/>
          <w:szCs w:val="32"/>
        </w:rPr>
        <w:t>安全生产领导小组负责解释。</w:t>
      </w:r>
    </w:p>
    <w:p w14:paraId="5EBDABEC" w14:textId="77777777" w:rsidR="00464E14" w:rsidRPr="006544B2" w:rsidRDefault="00450EFF" w:rsidP="00DC3BA1">
      <w:pPr>
        <w:widowControl/>
        <w:spacing w:line="560" w:lineRule="exact"/>
        <w:ind w:firstLineChars="200" w:firstLine="643"/>
        <w:jc w:val="left"/>
        <w:rPr>
          <w:rFonts w:ascii="仿宋" w:eastAsia="仿宋" w:hAnsi="仿宋" w:cs="宋体"/>
          <w:kern w:val="0"/>
          <w:sz w:val="32"/>
          <w:szCs w:val="32"/>
        </w:rPr>
      </w:pPr>
      <w:r w:rsidRPr="006544B2">
        <w:rPr>
          <w:rFonts w:ascii="仿宋" w:eastAsia="仿宋" w:hAnsi="仿宋" w:cs="宋体" w:hint="eastAsia"/>
          <w:b/>
          <w:kern w:val="0"/>
          <w:sz w:val="32"/>
          <w:szCs w:val="32"/>
        </w:rPr>
        <w:t>第</w:t>
      </w:r>
      <w:r w:rsidRPr="006544B2">
        <w:rPr>
          <w:rFonts w:ascii="仿宋" w:eastAsia="仿宋" w:hAnsi="仿宋" w:cs="宋体"/>
          <w:b/>
          <w:kern w:val="0"/>
          <w:sz w:val="32"/>
          <w:szCs w:val="32"/>
        </w:rPr>
        <w:t>六十</w:t>
      </w:r>
      <w:r w:rsidRPr="006544B2">
        <w:rPr>
          <w:rFonts w:ascii="仿宋" w:eastAsia="仿宋" w:hAnsi="仿宋" w:cs="宋体" w:hint="eastAsia"/>
          <w:b/>
          <w:kern w:val="0"/>
          <w:sz w:val="32"/>
          <w:szCs w:val="32"/>
        </w:rPr>
        <w:t>三</w:t>
      </w:r>
      <w:r w:rsidRPr="006544B2">
        <w:rPr>
          <w:rFonts w:ascii="仿宋" w:eastAsia="仿宋" w:hAnsi="仿宋" w:cs="宋体"/>
          <w:b/>
          <w:kern w:val="0"/>
          <w:sz w:val="32"/>
          <w:szCs w:val="32"/>
        </w:rPr>
        <w:t>条</w:t>
      </w:r>
      <w:r w:rsidR="00B23EB1" w:rsidRPr="006544B2">
        <w:rPr>
          <w:rFonts w:ascii="仿宋" w:eastAsia="仿宋" w:hAnsi="仿宋" w:cs="宋体" w:hint="eastAsia"/>
          <w:b/>
          <w:kern w:val="0"/>
          <w:sz w:val="32"/>
          <w:szCs w:val="32"/>
        </w:rPr>
        <w:t xml:space="preserve"> </w:t>
      </w:r>
      <w:r w:rsidR="00117B93" w:rsidRPr="006544B2">
        <w:rPr>
          <w:rFonts w:ascii="仿宋" w:eastAsia="仿宋" w:hAnsi="仿宋" w:cs="宋体" w:hint="eastAsia"/>
          <w:kern w:val="0"/>
          <w:sz w:val="32"/>
          <w:szCs w:val="32"/>
        </w:rPr>
        <w:t>本</w:t>
      </w:r>
      <w:r w:rsidR="00090885" w:rsidRPr="006544B2">
        <w:rPr>
          <w:rFonts w:ascii="仿宋" w:eastAsia="仿宋" w:hAnsi="仿宋" w:cs="宋体" w:hint="eastAsia"/>
          <w:kern w:val="0"/>
          <w:sz w:val="32"/>
          <w:szCs w:val="32"/>
        </w:rPr>
        <w:t>制度</w:t>
      </w:r>
      <w:r w:rsidR="00117B93" w:rsidRPr="006544B2">
        <w:rPr>
          <w:rFonts w:ascii="仿宋" w:eastAsia="仿宋" w:hAnsi="仿宋" w:cs="宋体" w:hint="eastAsia"/>
          <w:kern w:val="0"/>
          <w:sz w:val="32"/>
          <w:szCs w:val="32"/>
        </w:rPr>
        <w:t>自颁布之日起执行。</w:t>
      </w:r>
    </w:p>
    <w:p w14:paraId="71AB43F6" w14:textId="77777777" w:rsidR="00BE328A" w:rsidRPr="006544B2" w:rsidRDefault="00BE328A" w:rsidP="00BE328A">
      <w:pPr>
        <w:widowControl/>
        <w:spacing w:line="560" w:lineRule="exact"/>
        <w:ind w:firstLineChars="200" w:firstLine="640"/>
        <w:jc w:val="left"/>
        <w:rPr>
          <w:rFonts w:ascii="仿宋" w:eastAsia="仿宋" w:hAnsi="仿宋" w:cs="宋体"/>
          <w:kern w:val="0"/>
          <w:sz w:val="32"/>
          <w:szCs w:val="32"/>
        </w:rPr>
      </w:pPr>
    </w:p>
    <w:p w14:paraId="525B2E6D" w14:textId="18629A4B" w:rsidR="00BE328A" w:rsidRPr="006544B2" w:rsidRDefault="00BE328A" w:rsidP="00BE328A">
      <w:pPr>
        <w:widowControl/>
        <w:spacing w:line="560" w:lineRule="exact"/>
        <w:ind w:firstLineChars="200" w:firstLine="640"/>
        <w:jc w:val="left"/>
        <w:rPr>
          <w:rFonts w:ascii="仿宋" w:eastAsia="仿宋" w:hAnsi="仿宋" w:cs="宋体"/>
          <w:kern w:val="0"/>
          <w:sz w:val="32"/>
          <w:szCs w:val="32"/>
        </w:rPr>
      </w:pPr>
    </w:p>
    <w:p w14:paraId="19C5DE9A" w14:textId="77777777" w:rsidR="00BE328A" w:rsidRPr="006544B2" w:rsidRDefault="00BE328A" w:rsidP="00BE328A">
      <w:pPr>
        <w:widowControl/>
        <w:spacing w:line="560" w:lineRule="exact"/>
        <w:ind w:firstLineChars="200" w:firstLine="640"/>
        <w:jc w:val="left"/>
        <w:rPr>
          <w:rFonts w:ascii="仿宋" w:eastAsia="仿宋" w:hAnsi="仿宋" w:cs="宋体"/>
          <w:kern w:val="0"/>
          <w:sz w:val="32"/>
          <w:szCs w:val="32"/>
        </w:rPr>
      </w:pPr>
    </w:p>
    <w:p w14:paraId="0F10F852" w14:textId="381299CD" w:rsidR="00BE328A" w:rsidRPr="006544B2" w:rsidRDefault="00BE328A" w:rsidP="00BE328A">
      <w:pPr>
        <w:widowControl/>
        <w:spacing w:line="560" w:lineRule="exact"/>
        <w:ind w:firstLineChars="200" w:firstLine="640"/>
        <w:jc w:val="left"/>
        <w:rPr>
          <w:rFonts w:ascii="仿宋" w:eastAsia="仿宋" w:hAnsi="仿宋" w:cs="宋体"/>
          <w:kern w:val="0"/>
          <w:sz w:val="32"/>
          <w:szCs w:val="32"/>
        </w:rPr>
      </w:pPr>
      <w:r w:rsidRPr="006544B2">
        <w:rPr>
          <w:rFonts w:ascii="仿宋" w:eastAsia="仿宋" w:hAnsi="仿宋" w:cs="宋体" w:hint="eastAsia"/>
          <w:kern w:val="0"/>
          <w:sz w:val="32"/>
          <w:szCs w:val="32"/>
        </w:rPr>
        <w:t xml:space="preserve">                             二零一九年五月二十</w:t>
      </w:r>
      <w:r w:rsidR="006544B2">
        <w:rPr>
          <w:rFonts w:ascii="仿宋" w:eastAsia="仿宋" w:hAnsi="仿宋" w:cs="宋体" w:hint="eastAsia"/>
          <w:kern w:val="0"/>
          <w:sz w:val="32"/>
          <w:szCs w:val="32"/>
        </w:rPr>
        <w:t>七</w:t>
      </w:r>
      <w:bookmarkStart w:id="0" w:name="_GoBack"/>
      <w:bookmarkEnd w:id="0"/>
      <w:r w:rsidRPr="006544B2">
        <w:rPr>
          <w:rFonts w:ascii="仿宋" w:eastAsia="仿宋" w:hAnsi="仿宋" w:cs="宋体" w:hint="eastAsia"/>
          <w:kern w:val="0"/>
          <w:sz w:val="32"/>
          <w:szCs w:val="32"/>
        </w:rPr>
        <w:t>日</w:t>
      </w:r>
    </w:p>
    <w:sectPr w:rsidR="00BE328A" w:rsidRPr="006544B2" w:rsidSect="00D73B65">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D192E" w14:textId="77777777" w:rsidR="00736CFE" w:rsidRDefault="00736CFE" w:rsidP="00943AB0">
      <w:r>
        <w:separator/>
      </w:r>
    </w:p>
  </w:endnote>
  <w:endnote w:type="continuationSeparator" w:id="0">
    <w:p w14:paraId="091FBF55" w14:textId="77777777" w:rsidR="00736CFE" w:rsidRDefault="00736CFE" w:rsidP="0094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SimSun-ExtB"/>
    <w:charset w:val="86"/>
    <w:family w:val="script"/>
    <w:pitch w:val="variable"/>
    <w:sig w:usb0="00000000" w:usb1="080E0000" w:usb2="00000010" w:usb3="00000000" w:csb0="00040000"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6B50D" w14:textId="77777777" w:rsidR="00736CFE" w:rsidRDefault="00736CFE" w:rsidP="00943AB0">
      <w:r>
        <w:separator/>
      </w:r>
    </w:p>
  </w:footnote>
  <w:footnote w:type="continuationSeparator" w:id="0">
    <w:p w14:paraId="31F0B499" w14:textId="77777777" w:rsidR="00736CFE" w:rsidRDefault="00736CFE" w:rsidP="00943A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60CF"/>
    <w:multiLevelType w:val="hybridMultilevel"/>
    <w:tmpl w:val="56FED514"/>
    <w:lvl w:ilvl="0" w:tplc="0D8618F0">
      <w:start w:val="1"/>
      <w:numFmt w:val="bullet"/>
      <w:lvlText w:val=""/>
      <w:lvlJc w:val="left"/>
      <w:pPr>
        <w:tabs>
          <w:tab w:val="num" w:pos="720"/>
        </w:tabs>
        <w:ind w:left="720" w:hanging="360"/>
      </w:pPr>
      <w:rPr>
        <w:rFonts w:ascii="Wingdings 2" w:hAnsi="Wingdings 2" w:hint="default"/>
      </w:rPr>
    </w:lvl>
    <w:lvl w:ilvl="1" w:tplc="F8F21C20" w:tentative="1">
      <w:start w:val="1"/>
      <w:numFmt w:val="bullet"/>
      <w:lvlText w:val=""/>
      <w:lvlJc w:val="left"/>
      <w:pPr>
        <w:tabs>
          <w:tab w:val="num" w:pos="1440"/>
        </w:tabs>
        <w:ind w:left="1440" w:hanging="360"/>
      </w:pPr>
      <w:rPr>
        <w:rFonts w:ascii="Wingdings 2" w:hAnsi="Wingdings 2" w:hint="default"/>
      </w:rPr>
    </w:lvl>
    <w:lvl w:ilvl="2" w:tplc="5FBACFBC" w:tentative="1">
      <w:start w:val="1"/>
      <w:numFmt w:val="bullet"/>
      <w:lvlText w:val=""/>
      <w:lvlJc w:val="left"/>
      <w:pPr>
        <w:tabs>
          <w:tab w:val="num" w:pos="2160"/>
        </w:tabs>
        <w:ind w:left="2160" w:hanging="360"/>
      </w:pPr>
      <w:rPr>
        <w:rFonts w:ascii="Wingdings 2" w:hAnsi="Wingdings 2" w:hint="default"/>
      </w:rPr>
    </w:lvl>
    <w:lvl w:ilvl="3" w:tplc="08CA7C92" w:tentative="1">
      <w:start w:val="1"/>
      <w:numFmt w:val="bullet"/>
      <w:lvlText w:val=""/>
      <w:lvlJc w:val="left"/>
      <w:pPr>
        <w:tabs>
          <w:tab w:val="num" w:pos="2880"/>
        </w:tabs>
        <w:ind w:left="2880" w:hanging="360"/>
      </w:pPr>
      <w:rPr>
        <w:rFonts w:ascii="Wingdings 2" w:hAnsi="Wingdings 2" w:hint="default"/>
      </w:rPr>
    </w:lvl>
    <w:lvl w:ilvl="4" w:tplc="8A86B8D2" w:tentative="1">
      <w:start w:val="1"/>
      <w:numFmt w:val="bullet"/>
      <w:lvlText w:val=""/>
      <w:lvlJc w:val="left"/>
      <w:pPr>
        <w:tabs>
          <w:tab w:val="num" w:pos="3600"/>
        </w:tabs>
        <w:ind w:left="3600" w:hanging="360"/>
      </w:pPr>
      <w:rPr>
        <w:rFonts w:ascii="Wingdings 2" w:hAnsi="Wingdings 2" w:hint="default"/>
      </w:rPr>
    </w:lvl>
    <w:lvl w:ilvl="5" w:tplc="C43CECEE" w:tentative="1">
      <w:start w:val="1"/>
      <w:numFmt w:val="bullet"/>
      <w:lvlText w:val=""/>
      <w:lvlJc w:val="left"/>
      <w:pPr>
        <w:tabs>
          <w:tab w:val="num" w:pos="4320"/>
        </w:tabs>
        <w:ind w:left="4320" w:hanging="360"/>
      </w:pPr>
      <w:rPr>
        <w:rFonts w:ascii="Wingdings 2" w:hAnsi="Wingdings 2" w:hint="default"/>
      </w:rPr>
    </w:lvl>
    <w:lvl w:ilvl="6" w:tplc="074C3EAE" w:tentative="1">
      <w:start w:val="1"/>
      <w:numFmt w:val="bullet"/>
      <w:lvlText w:val=""/>
      <w:lvlJc w:val="left"/>
      <w:pPr>
        <w:tabs>
          <w:tab w:val="num" w:pos="5040"/>
        </w:tabs>
        <w:ind w:left="5040" w:hanging="360"/>
      </w:pPr>
      <w:rPr>
        <w:rFonts w:ascii="Wingdings 2" w:hAnsi="Wingdings 2" w:hint="default"/>
      </w:rPr>
    </w:lvl>
    <w:lvl w:ilvl="7" w:tplc="1A907300" w:tentative="1">
      <w:start w:val="1"/>
      <w:numFmt w:val="bullet"/>
      <w:lvlText w:val=""/>
      <w:lvlJc w:val="left"/>
      <w:pPr>
        <w:tabs>
          <w:tab w:val="num" w:pos="5760"/>
        </w:tabs>
        <w:ind w:left="5760" w:hanging="360"/>
      </w:pPr>
      <w:rPr>
        <w:rFonts w:ascii="Wingdings 2" w:hAnsi="Wingdings 2" w:hint="default"/>
      </w:rPr>
    </w:lvl>
    <w:lvl w:ilvl="8" w:tplc="5AEC7D4C" w:tentative="1">
      <w:start w:val="1"/>
      <w:numFmt w:val="bullet"/>
      <w:lvlText w:val=""/>
      <w:lvlJc w:val="left"/>
      <w:pPr>
        <w:tabs>
          <w:tab w:val="num" w:pos="6480"/>
        </w:tabs>
        <w:ind w:left="6480" w:hanging="360"/>
      </w:pPr>
      <w:rPr>
        <w:rFonts w:ascii="Wingdings 2" w:hAnsi="Wingdings 2" w:hint="default"/>
      </w:rPr>
    </w:lvl>
  </w:abstractNum>
  <w:abstractNum w:abstractNumId="1">
    <w:nsid w:val="20447DD9"/>
    <w:multiLevelType w:val="hybridMultilevel"/>
    <w:tmpl w:val="A2E4A750"/>
    <w:lvl w:ilvl="0" w:tplc="317A7236">
      <w:start w:val="1"/>
      <w:numFmt w:val="bullet"/>
      <w:lvlText w:val=""/>
      <w:lvlJc w:val="left"/>
      <w:pPr>
        <w:tabs>
          <w:tab w:val="num" w:pos="720"/>
        </w:tabs>
        <w:ind w:left="720" w:hanging="360"/>
      </w:pPr>
      <w:rPr>
        <w:rFonts w:ascii="Wingdings 2" w:hAnsi="Wingdings 2" w:hint="default"/>
      </w:rPr>
    </w:lvl>
    <w:lvl w:ilvl="1" w:tplc="F9028402" w:tentative="1">
      <w:start w:val="1"/>
      <w:numFmt w:val="bullet"/>
      <w:lvlText w:val=""/>
      <w:lvlJc w:val="left"/>
      <w:pPr>
        <w:tabs>
          <w:tab w:val="num" w:pos="1440"/>
        </w:tabs>
        <w:ind w:left="1440" w:hanging="360"/>
      </w:pPr>
      <w:rPr>
        <w:rFonts w:ascii="Wingdings 2" w:hAnsi="Wingdings 2" w:hint="default"/>
      </w:rPr>
    </w:lvl>
    <w:lvl w:ilvl="2" w:tplc="D23CCC5E" w:tentative="1">
      <w:start w:val="1"/>
      <w:numFmt w:val="bullet"/>
      <w:lvlText w:val=""/>
      <w:lvlJc w:val="left"/>
      <w:pPr>
        <w:tabs>
          <w:tab w:val="num" w:pos="2160"/>
        </w:tabs>
        <w:ind w:left="2160" w:hanging="360"/>
      </w:pPr>
      <w:rPr>
        <w:rFonts w:ascii="Wingdings 2" w:hAnsi="Wingdings 2" w:hint="default"/>
      </w:rPr>
    </w:lvl>
    <w:lvl w:ilvl="3" w:tplc="C47C86A0" w:tentative="1">
      <w:start w:val="1"/>
      <w:numFmt w:val="bullet"/>
      <w:lvlText w:val=""/>
      <w:lvlJc w:val="left"/>
      <w:pPr>
        <w:tabs>
          <w:tab w:val="num" w:pos="2880"/>
        </w:tabs>
        <w:ind w:left="2880" w:hanging="360"/>
      </w:pPr>
      <w:rPr>
        <w:rFonts w:ascii="Wingdings 2" w:hAnsi="Wingdings 2" w:hint="default"/>
      </w:rPr>
    </w:lvl>
    <w:lvl w:ilvl="4" w:tplc="150A91CE" w:tentative="1">
      <w:start w:val="1"/>
      <w:numFmt w:val="bullet"/>
      <w:lvlText w:val=""/>
      <w:lvlJc w:val="left"/>
      <w:pPr>
        <w:tabs>
          <w:tab w:val="num" w:pos="3600"/>
        </w:tabs>
        <w:ind w:left="3600" w:hanging="360"/>
      </w:pPr>
      <w:rPr>
        <w:rFonts w:ascii="Wingdings 2" w:hAnsi="Wingdings 2" w:hint="default"/>
      </w:rPr>
    </w:lvl>
    <w:lvl w:ilvl="5" w:tplc="F7B22628" w:tentative="1">
      <w:start w:val="1"/>
      <w:numFmt w:val="bullet"/>
      <w:lvlText w:val=""/>
      <w:lvlJc w:val="left"/>
      <w:pPr>
        <w:tabs>
          <w:tab w:val="num" w:pos="4320"/>
        </w:tabs>
        <w:ind w:left="4320" w:hanging="360"/>
      </w:pPr>
      <w:rPr>
        <w:rFonts w:ascii="Wingdings 2" w:hAnsi="Wingdings 2" w:hint="default"/>
      </w:rPr>
    </w:lvl>
    <w:lvl w:ilvl="6" w:tplc="39F0FAA4" w:tentative="1">
      <w:start w:val="1"/>
      <w:numFmt w:val="bullet"/>
      <w:lvlText w:val=""/>
      <w:lvlJc w:val="left"/>
      <w:pPr>
        <w:tabs>
          <w:tab w:val="num" w:pos="5040"/>
        </w:tabs>
        <w:ind w:left="5040" w:hanging="360"/>
      </w:pPr>
      <w:rPr>
        <w:rFonts w:ascii="Wingdings 2" w:hAnsi="Wingdings 2" w:hint="default"/>
      </w:rPr>
    </w:lvl>
    <w:lvl w:ilvl="7" w:tplc="FB1E639C" w:tentative="1">
      <w:start w:val="1"/>
      <w:numFmt w:val="bullet"/>
      <w:lvlText w:val=""/>
      <w:lvlJc w:val="left"/>
      <w:pPr>
        <w:tabs>
          <w:tab w:val="num" w:pos="5760"/>
        </w:tabs>
        <w:ind w:left="5760" w:hanging="360"/>
      </w:pPr>
      <w:rPr>
        <w:rFonts w:ascii="Wingdings 2" w:hAnsi="Wingdings 2" w:hint="default"/>
      </w:rPr>
    </w:lvl>
    <w:lvl w:ilvl="8" w:tplc="EC681406" w:tentative="1">
      <w:start w:val="1"/>
      <w:numFmt w:val="bullet"/>
      <w:lvlText w:val=""/>
      <w:lvlJc w:val="left"/>
      <w:pPr>
        <w:tabs>
          <w:tab w:val="num" w:pos="6480"/>
        </w:tabs>
        <w:ind w:left="6480" w:hanging="360"/>
      </w:pPr>
      <w:rPr>
        <w:rFonts w:ascii="Wingdings 2" w:hAnsi="Wingdings 2" w:hint="default"/>
      </w:rPr>
    </w:lvl>
  </w:abstractNum>
  <w:abstractNum w:abstractNumId="2">
    <w:nsid w:val="402517CC"/>
    <w:multiLevelType w:val="hybridMultilevel"/>
    <w:tmpl w:val="332C76E8"/>
    <w:lvl w:ilvl="0" w:tplc="469C5EE0">
      <w:start w:val="1"/>
      <w:numFmt w:val="bullet"/>
      <w:lvlText w:val=""/>
      <w:lvlJc w:val="left"/>
      <w:pPr>
        <w:tabs>
          <w:tab w:val="num" w:pos="720"/>
        </w:tabs>
        <w:ind w:left="720" w:hanging="360"/>
      </w:pPr>
      <w:rPr>
        <w:rFonts w:ascii="Wingdings 2" w:hAnsi="Wingdings 2" w:hint="default"/>
      </w:rPr>
    </w:lvl>
    <w:lvl w:ilvl="1" w:tplc="15385D30" w:tentative="1">
      <w:start w:val="1"/>
      <w:numFmt w:val="bullet"/>
      <w:lvlText w:val=""/>
      <w:lvlJc w:val="left"/>
      <w:pPr>
        <w:tabs>
          <w:tab w:val="num" w:pos="1440"/>
        </w:tabs>
        <w:ind w:left="1440" w:hanging="360"/>
      </w:pPr>
      <w:rPr>
        <w:rFonts w:ascii="Wingdings 2" w:hAnsi="Wingdings 2" w:hint="default"/>
      </w:rPr>
    </w:lvl>
    <w:lvl w:ilvl="2" w:tplc="5442CCEA" w:tentative="1">
      <w:start w:val="1"/>
      <w:numFmt w:val="bullet"/>
      <w:lvlText w:val=""/>
      <w:lvlJc w:val="left"/>
      <w:pPr>
        <w:tabs>
          <w:tab w:val="num" w:pos="2160"/>
        </w:tabs>
        <w:ind w:left="2160" w:hanging="360"/>
      </w:pPr>
      <w:rPr>
        <w:rFonts w:ascii="Wingdings 2" w:hAnsi="Wingdings 2" w:hint="default"/>
      </w:rPr>
    </w:lvl>
    <w:lvl w:ilvl="3" w:tplc="A12464EE" w:tentative="1">
      <w:start w:val="1"/>
      <w:numFmt w:val="bullet"/>
      <w:lvlText w:val=""/>
      <w:lvlJc w:val="left"/>
      <w:pPr>
        <w:tabs>
          <w:tab w:val="num" w:pos="2880"/>
        </w:tabs>
        <w:ind w:left="2880" w:hanging="360"/>
      </w:pPr>
      <w:rPr>
        <w:rFonts w:ascii="Wingdings 2" w:hAnsi="Wingdings 2" w:hint="default"/>
      </w:rPr>
    </w:lvl>
    <w:lvl w:ilvl="4" w:tplc="6CD48736" w:tentative="1">
      <w:start w:val="1"/>
      <w:numFmt w:val="bullet"/>
      <w:lvlText w:val=""/>
      <w:lvlJc w:val="left"/>
      <w:pPr>
        <w:tabs>
          <w:tab w:val="num" w:pos="3600"/>
        </w:tabs>
        <w:ind w:left="3600" w:hanging="360"/>
      </w:pPr>
      <w:rPr>
        <w:rFonts w:ascii="Wingdings 2" w:hAnsi="Wingdings 2" w:hint="default"/>
      </w:rPr>
    </w:lvl>
    <w:lvl w:ilvl="5" w:tplc="B438604A" w:tentative="1">
      <w:start w:val="1"/>
      <w:numFmt w:val="bullet"/>
      <w:lvlText w:val=""/>
      <w:lvlJc w:val="left"/>
      <w:pPr>
        <w:tabs>
          <w:tab w:val="num" w:pos="4320"/>
        </w:tabs>
        <w:ind w:left="4320" w:hanging="360"/>
      </w:pPr>
      <w:rPr>
        <w:rFonts w:ascii="Wingdings 2" w:hAnsi="Wingdings 2" w:hint="default"/>
      </w:rPr>
    </w:lvl>
    <w:lvl w:ilvl="6" w:tplc="9110B21A" w:tentative="1">
      <w:start w:val="1"/>
      <w:numFmt w:val="bullet"/>
      <w:lvlText w:val=""/>
      <w:lvlJc w:val="left"/>
      <w:pPr>
        <w:tabs>
          <w:tab w:val="num" w:pos="5040"/>
        </w:tabs>
        <w:ind w:left="5040" w:hanging="360"/>
      </w:pPr>
      <w:rPr>
        <w:rFonts w:ascii="Wingdings 2" w:hAnsi="Wingdings 2" w:hint="default"/>
      </w:rPr>
    </w:lvl>
    <w:lvl w:ilvl="7" w:tplc="FED02624" w:tentative="1">
      <w:start w:val="1"/>
      <w:numFmt w:val="bullet"/>
      <w:lvlText w:val=""/>
      <w:lvlJc w:val="left"/>
      <w:pPr>
        <w:tabs>
          <w:tab w:val="num" w:pos="5760"/>
        </w:tabs>
        <w:ind w:left="5760" w:hanging="360"/>
      </w:pPr>
      <w:rPr>
        <w:rFonts w:ascii="Wingdings 2" w:hAnsi="Wingdings 2" w:hint="default"/>
      </w:rPr>
    </w:lvl>
    <w:lvl w:ilvl="8" w:tplc="8D62947A" w:tentative="1">
      <w:start w:val="1"/>
      <w:numFmt w:val="bullet"/>
      <w:lvlText w:val=""/>
      <w:lvlJc w:val="left"/>
      <w:pPr>
        <w:tabs>
          <w:tab w:val="num" w:pos="6480"/>
        </w:tabs>
        <w:ind w:left="6480" w:hanging="360"/>
      </w:pPr>
      <w:rPr>
        <w:rFonts w:ascii="Wingdings 2" w:hAnsi="Wingdings 2" w:hint="default"/>
      </w:rPr>
    </w:lvl>
  </w:abstractNum>
  <w:abstractNum w:abstractNumId="3">
    <w:nsid w:val="44640549"/>
    <w:multiLevelType w:val="hybridMultilevel"/>
    <w:tmpl w:val="D5CA37AE"/>
    <w:lvl w:ilvl="0" w:tplc="847CF8CC">
      <w:start w:val="1"/>
      <w:numFmt w:val="bullet"/>
      <w:lvlText w:val=""/>
      <w:lvlJc w:val="left"/>
      <w:pPr>
        <w:tabs>
          <w:tab w:val="num" w:pos="720"/>
        </w:tabs>
        <w:ind w:left="720" w:hanging="360"/>
      </w:pPr>
      <w:rPr>
        <w:rFonts w:ascii="Wingdings 2" w:hAnsi="Wingdings 2" w:hint="default"/>
      </w:rPr>
    </w:lvl>
    <w:lvl w:ilvl="1" w:tplc="2C32CFA4" w:tentative="1">
      <w:start w:val="1"/>
      <w:numFmt w:val="bullet"/>
      <w:lvlText w:val=""/>
      <w:lvlJc w:val="left"/>
      <w:pPr>
        <w:tabs>
          <w:tab w:val="num" w:pos="1440"/>
        </w:tabs>
        <w:ind w:left="1440" w:hanging="360"/>
      </w:pPr>
      <w:rPr>
        <w:rFonts w:ascii="Wingdings 2" w:hAnsi="Wingdings 2" w:hint="default"/>
      </w:rPr>
    </w:lvl>
    <w:lvl w:ilvl="2" w:tplc="797AE34A" w:tentative="1">
      <w:start w:val="1"/>
      <w:numFmt w:val="bullet"/>
      <w:lvlText w:val=""/>
      <w:lvlJc w:val="left"/>
      <w:pPr>
        <w:tabs>
          <w:tab w:val="num" w:pos="2160"/>
        </w:tabs>
        <w:ind w:left="2160" w:hanging="360"/>
      </w:pPr>
      <w:rPr>
        <w:rFonts w:ascii="Wingdings 2" w:hAnsi="Wingdings 2" w:hint="default"/>
      </w:rPr>
    </w:lvl>
    <w:lvl w:ilvl="3" w:tplc="0ABADD9A" w:tentative="1">
      <w:start w:val="1"/>
      <w:numFmt w:val="bullet"/>
      <w:lvlText w:val=""/>
      <w:lvlJc w:val="left"/>
      <w:pPr>
        <w:tabs>
          <w:tab w:val="num" w:pos="2880"/>
        </w:tabs>
        <w:ind w:left="2880" w:hanging="360"/>
      </w:pPr>
      <w:rPr>
        <w:rFonts w:ascii="Wingdings 2" w:hAnsi="Wingdings 2" w:hint="default"/>
      </w:rPr>
    </w:lvl>
    <w:lvl w:ilvl="4" w:tplc="05EEF08E" w:tentative="1">
      <w:start w:val="1"/>
      <w:numFmt w:val="bullet"/>
      <w:lvlText w:val=""/>
      <w:lvlJc w:val="left"/>
      <w:pPr>
        <w:tabs>
          <w:tab w:val="num" w:pos="3600"/>
        </w:tabs>
        <w:ind w:left="3600" w:hanging="360"/>
      </w:pPr>
      <w:rPr>
        <w:rFonts w:ascii="Wingdings 2" w:hAnsi="Wingdings 2" w:hint="default"/>
      </w:rPr>
    </w:lvl>
    <w:lvl w:ilvl="5" w:tplc="25626794" w:tentative="1">
      <w:start w:val="1"/>
      <w:numFmt w:val="bullet"/>
      <w:lvlText w:val=""/>
      <w:lvlJc w:val="left"/>
      <w:pPr>
        <w:tabs>
          <w:tab w:val="num" w:pos="4320"/>
        </w:tabs>
        <w:ind w:left="4320" w:hanging="360"/>
      </w:pPr>
      <w:rPr>
        <w:rFonts w:ascii="Wingdings 2" w:hAnsi="Wingdings 2" w:hint="default"/>
      </w:rPr>
    </w:lvl>
    <w:lvl w:ilvl="6" w:tplc="1998617C" w:tentative="1">
      <w:start w:val="1"/>
      <w:numFmt w:val="bullet"/>
      <w:lvlText w:val=""/>
      <w:lvlJc w:val="left"/>
      <w:pPr>
        <w:tabs>
          <w:tab w:val="num" w:pos="5040"/>
        </w:tabs>
        <w:ind w:left="5040" w:hanging="360"/>
      </w:pPr>
      <w:rPr>
        <w:rFonts w:ascii="Wingdings 2" w:hAnsi="Wingdings 2" w:hint="default"/>
      </w:rPr>
    </w:lvl>
    <w:lvl w:ilvl="7" w:tplc="333E5E88" w:tentative="1">
      <w:start w:val="1"/>
      <w:numFmt w:val="bullet"/>
      <w:lvlText w:val=""/>
      <w:lvlJc w:val="left"/>
      <w:pPr>
        <w:tabs>
          <w:tab w:val="num" w:pos="5760"/>
        </w:tabs>
        <w:ind w:left="5760" w:hanging="360"/>
      </w:pPr>
      <w:rPr>
        <w:rFonts w:ascii="Wingdings 2" w:hAnsi="Wingdings 2" w:hint="default"/>
      </w:rPr>
    </w:lvl>
    <w:lvl w:ilvl="8" w:tplc="F2A40F68" w:tentative="1">
      <w:start w:val="1"/>
      <w:numFmt w:val="bullet"/>
      <w:lvlText w:val=""/>
      <w:lvlJc w:val="left"/>
      <w:pPr>
        <w:tabs>
          <w:tab w:val="num" w:pos="6480"/>
        </w:tabs>
        <w:ind w:left="6480" w:hanging="360"/>
      </w:pPr>
      <w:rPr>
        <w:rFonts w:ascii="Wingdings 2" w:hAnsi="Wingdings 2" w:hint="default"/>
      </w:rPr>
    </w:lvl>
  </w:abstractNum>
  <w:abstractNum w:abstractNumId="4">
    <w:nsid w:val="50725D6E"/>
    <w:multiLevelType w:val="hybridMultilevel"/>
    <w:tmpl w:val="0CF0A63C"/>
    <w:lvl w:ilvl="0" w:tplc="C7EA1674">
      <w:start w:val="1"/>
      <w:numFmt w:val="bullet"/>
      <w:lvlText w:val=""/>
      <w:lvlJc w:val="left"/>
      <w:pPr>
        <w:tabs>
          <w:tab w:val="num" w:pos="720"/>
        </w:tabs>
        <w:ind w:left="720" w:hanging="360"/>
      </w:pPr>
      <w:rPr>
        <w:rFonts w:ascii="Wingdings 2" w:hAnsi="Wingdings 2" w:hint="default"/>
      </w:rPr>
    </w:lvl>
    <w:lvl w:ilvl="1" w:tplc="B436F13C" w:tentative="1">
      <w:start w:val="1"/>
      <w:numFmt w:val="bullet"/>
      <w:lvlText w:val=""/>
      <w:lvlJc w:val="left"/>
      <w:pPr>
        <w:tabs>
          <w:tab w:val="num" w:pos="1440"/>
        </w:tabs>
        <w:ind w:left="1440" w:hanging="360"/>
      </w:pPr>
      <w:rPr>
        <w:rFonts w:ascii="Wingdings 2" w:hAnsi="Wingdings 2" w:hint="default"/>
      </w:rPr>
    </w:lvl>
    <w:lvl w:ilvl="2" w:tplc="186E8138" w:tentative="1">
      <w:start w:val="1"/>
      <w:numFmt w:val="bullet"/>
      <w:lvlText w:val=""/>
      <w:lvlJc w:val="left"/>
      <w:pPr>
        <w:tabs>
          <w:tab w:val="num" w:pos="2160"/>
        </w:tabs>
        <w:ind w:left="2160" w:hanging="360"/>
      </w:pPr>
      <w:rPr>
        <w:rFonts w:ascii="Wingdings 2" w:hAnsi="Wingdings 2" w:hint="default"/>
      </w:rPr>
    </w:lvl>
    <w:lvl w:ilvl="3" w:tplc="AA88AEEC" w:tentative="1">
      <w:start w:val="1"/>
      <w:numFmt w:val="bullet"/>
      <w:lvlText w:val=""/>
      <w:lvlJc w:val="left"/>
      <w:pPr>
        <w:tabs>
          <w:tab w:val="num" w:pos="2880"/>
        </w:tabs>
        <w:ind w:left="2880" w:hanging="360"/>
      </w:pPr>
      <w:rPr>
        <w:rFonts w:ascii="Wingdings 2" w:hAnsi="Wingdings 2" w:hint="default"/>
      </w:rPr>
    </w:lvl>
    <w:lvl w:ilvl="4" w:tplc="3F7027A4" w:tentative="1">
      <w:start w:val="1"/>
      <w:numFmt w:val="bullet"/>
      <w:lvlText w:val=""/>
      <w:lvlJc w:val="left"/>
      <w:pPr>
        <w:tabs>
          <w:tab w:val="num" w:pos="3600"/>
        </w:tabs>
        <w:ind w:left="3600" w:hanging="360"/>
      </w:pPr>
      <w:rPr>
        <w:rFonts w:ascii="Wingdings 2" w:hAnsi="Wingdings 2" w:hint="default"/>
      </w:rPr>
    </w:lvl>
    <w:lvl w:ilvl="5" w:tplc="1BBA137E" w:tentative="1">
      <w:start w:val="1"/>
      <w:numFmt w:val="bullet"/>
      <w:lvlText w:val=""/>
      <w:lvlJc w:val="left"/>
      <w:pPr>
        <w:tabs>
          <w:tab w:val="num" w:pos="4320"/>
        </w:tabs>
        <w:ind w:left="4320" w:hanging="360"/>
      </w:pPr>
      <w:rPr>
        <w:rFonts w:ascii="Wingdings 2" w:hAnsi="Wingdings 2" w:hint="default"/>
      </w:rPr>
    </w:lvl>
    <w:lvl w:ilvl="6" w:tplc="318297F0" w:tentative="1">
      <w:start w:val="1"/>
      <w:numFmt w:val="bullet"/>
      <w:lvlText w:val=""/>
      <w:lvlJc w:val="left"/>
      <w:pPr>
        <w:tabs>
          <w:tab w:val="num" w:pos="5040"/>
        </w:tabs>
        <w:ind w:left="5040" w:hanging="360"/>
      </w:pPr>
      <w:rPr>
        <w:rFonts w:ascii="Wingdings 2" w:hAnsi="Wingdings 2" w:hint="default"/>
      </w:rPr>
    </w:lvl>
    <w:lvl w:ilvl="7" w:tplc="671C2CD0" w:tentative="1">
      <w:start w:val="1"/>
      <w:numFmt w:val="bullet"/>
      <w:lvlText w:val=""/>
      <w:lvlJc w:val="left"/>
      <w:pPr>
        <w:tabs>
          <w:tab w:val="num" w:pos="5760"/>
        </w:tabs>
        <w:ind w:left="5760" w:hanging="360"/>
      </w:pPr>
      <w:rPr>
        <w:rFonts w:ascii="Wingdings 2" w:hAnsi="Wingdings 2" w:hint="default"/>
      </w:rPr>
    </w:lvl>
    <w:lvl w:ilvl="8" w:tplc="7618E10E" w:tentative="1">
      <w:start w:val="1"/>
      <w:numFmt w:val="bullet"/>
      <w:lvlText w:val=""/>
      <w:lvlJc w:val="left"/>
      <w:pPr>
        <w:tabs>
          <w:tab w:val="num" w:pos="6480"/>
        </w:tabs>
        <w:ind w:left="6480" w:hanging="360"/>
      </w:pPr>
      <w:rPr>
        <w:rFonts w:ascii="Wingdings 2" w:hAnsi="Wingdings 2" w:hint="default"/>
      </w:rPr>
    </w:lvl>
  </w:abstractNum>
  <w:abstractNum w:abstractNumId="5">
    <w:nsid w:val="5C270A92"/>
    <w:multiLevelType w:val="hybridMultilevel"/>
    <w:tmpl w:val="85720F1A"/>
    <w:lvl w:ilvl="0" w:tplc="AD506244">
      <w:start w:val="1"/>
      <w:numFmt w:val="bullet"/>
      <w:lvlText w:val=""/>
      <w:lvlJc w:val="left"/>
      <w:pPr>
        <w:tabs>
          <w:tab w:val="num" w:pos="720"/>
        </w:tabs>
        <w:ind w:left="720" w:hanging="360"/>
      </w:pPr>
      <w:rPr>
        <w:rFonts w:ascii="Wingdings 2" w:hAnsi="Wingdings 2" w:hint="default"/>
      </w:rPr>
    </w:lvl>
    <w:lvl w:ilvl="1" w:tplc="5D5A9F34" w:tentative="1">
      <w:start w:val="1"/>
      <w:numFmt w:val="bullet"/>
      <w:lvlText w:val=""/>
      <w:lvlJc w:val="left"/>
      <w:pPr>
        <w:tabs>
          <w:tab w:val="num" w:pos="1440"/>
        </w:tabs>
        <w:ind w:left="1440" w:hanging="360"/>
      </w:pPr>
      <w:rPr>
        <w:rFonts w:ascii="Wingdings 2" w:hAnsi="Wingdings 2" w:hint="default"/>
      </w:rPr>
    </w:lvl>
    <w:lvl w:ilvl="2" w:tplc="0B0402AC" w:tentative="1">
      <w:start w:val="1"/>
      <w:numFmt w:val="bullet"/>
      <w:lvlText w:val=""/>
      <w:lvlJc w:val="left"/>
      <w:pPr>
        <w:tabs>
          <w:tab w:val="num" w:pos="2160"/>
        </w:tabs>
        <w:ind w:left="2160" w:hanging="360"/>
      </w:pPr>
      <w:rPr>
        <w:rFonts w:ascii="Wingdings 2" w:hAnsi="Wingdings 2" w:hint="default"/>
      </w:rPr>
    </w:lvl>
    <w:lvl w:ilvl="3" w:tplc="D69240D0" w:tentative="1">
      <w:start w:val="1"/>
      <w:numFmt w:val="bullet"/>
      <w:lvlText w:val=""/>
      <w:lvlJc w:val="left"/>
      <w:pPr>
        <w:tabs>
          <w:tab w:val="num" w:pos="2880"/>
        </w:tabs>
        <w:ind w:left="2880" w:hanging="360"/>
      </w:pPr>
      <w:rPr>
        <w:rFonts w:ascii="Wingdings 2" w:hAnsi="Wingdings 2" w:hint="default"/>
      </w:rPr>
    </w:lvl>
    <w:lvl w:ilvl="4" w:tplc="D8943290" w:tentative="1">
      <w:start w:val="1"/>
      <w:numFmt w:val="bullet"/>
      <w:lvlText w:val=""/>
      <w:lvlJc w:val="left"/>
      <w:pPr>
        <w:tabs>
          <w:tab w:val="num" w:pos="3600"/>
        </w:tabs>
        <w:ind w:left="3600" w:hanging="360"/>
      </w:pPr>
      <w:rPr>
        <w:rFonts w:ascii="Wingdings 2" w:hAnsi="Wingdings 2" w:hint="default"/>
      </w:rPr>
    </w:lvl>
    <w:lvl w:ilvl="5" w:tplc="38CE9960" w:tentative="1">
      <w:start w:val="1"/>
      <w:numFmt w:val="bullet"/>
      <w:lvlText w:val=""/>
      <w:lvlJc w:val="left"/>
      <w:pPr>
        <w:tabs>
          <w:tab w:val="num" w:pos="4320"/>
        </w:tabs>
        <w:ind w:left="4320" w:hanging="360"/>
      </w:pPr>
      <w:rPr>
        <w:rFonts w:ascii="Wingdings 2" w:hAnsi="Wingdings 2" w:hint="default"/>
      </w:rPr>
    </w:lvl>
    <w:lvl w:ilvl="6" w:tplc="8DE27CB0" w:tentative="1">
      <w:start w:val="1"/>
      <w:numFmt w:val="bullet"/>
      <w:lvlText w:val=""/>
      <w:lvlJc w:val="left"/>
      <w:pPr>
        <w:tabs>
          <w:tab w:val="num" w:pos="5040"/>
        </w:tabs>
        <w:ind w:left="5040" w:hanging="360"/>
      </w:pPr>
      <w:rPr>
        <w:rFonts w:ascii="Wingdings 2" w:hAnsi="Wingdings 2" w:hint="default"/>
      </w:rPr>
    </w:lvl>
    <w:lvl w:ilvl="7" w:tplc="ECEA85D2" w:tentative="1">
      <w:start w:val="1"/>
      <w:numFmt w:val="bullet"/>
      <w:lvlText w:val=""/>
      <w:lvlJc w:val="left"/>
      <w:pPr>
        <w:tabs>
          <w:tab w:val="num" w:pos="5760"/>
        </w:tabs>
        <w:ind w:left="5760" w:hanging="360"/>
      </w:pPr>
      <w:rPr>
        <w:rFonts w:ascii="Wingdings 2" w:hAnsi="Wingdings 2" w:hint="default"/>
      </w:rPr>
    </w:lvl>
    <w:lvl w:ilvl="8" w:tplc="5E00A778" w:tentative="1">
      <w:start w:val="1"/>
      <w:numFmt w:val="bullet"/>
      <w:lvlText w:val=""/>
      <w:lvlJc w:val="left"/>
      <w:pPr>
        <w:tabs>
          <w:tab w:val="num" w:pos="6480"/>
        </w:tabs>
        <w:ind w:left="6480" w:hanging="360"/>
      </w:pPr>
      <w:rPr>
        <w:rFonts w:ascii="Wingdings 2" w:hAnsi="Wingdings 2" w:hint="default"/>
      </w:rPr>
    </w:lvl>
  </w:abstractNum>
  <w:abstractNum w:abstractNumId="6">
    <w:nsid w:val="7D057AEE"/>
    <w:multiLevelType w:val="hybridMultilevel"/>
    <w:tmpl w:val="AD4CAD9C"/>
    <w:lvl w:ilvl="0" w:tplc="E4D204E4">
      <w:start w:val="1"/>
      <w:numFmt w:val="bullet"/>
      <w:lvlText w:val=""/>
      <w:lvlJc w:val="left"/>
      <w:pPr>
        <w:tabs>
          <w:tab w:val="num" w:pos="720"/>
        </w:tabs>
        <w:ind w:left="720" w:hanging="360"/>
      </w:pPr>
      <w:rPr>
        <w:rFonts w:ascii="Wingdings 2" w:hAnsi="Wingdings 2" w:hint="default"/>
      </w:rPr>
    </w:lvl>
    <w:lvl w:ilvl="1" w:tplc="F6B40684" w:tentative="1">
      <w:start w:val="1"/>
      <w:numFmt w:val="bullet"/>
      <w:lvlText w:val=""/>
      <w:lvlJc w:val="left"/>
      <w:pPr>
        <w:tabs>
          <w:tab w:val="num" w:pos="1440"/>
        </w:tabs>
        <w:ind w:left="1440" w:hanging="360"/>
      </w:pPr>
      <w:rPr>
        <w:rFonts w:ascii="Wingdings 2" w:hAnsi="Wingdings 2" w:hint="default"/>
      </w:rPr>
    </w:lvl>
    <w:lvl w:ilvl="2" w:tplc="5EE28A12" w:tentative="1">
      <w:start w:val="1"/>
      <w:numFmt w:val="bullet"/>
      <w:lvlText w:val=""/>
      <w:lvlJc w:val="left"/>
      <w:pPr>
        <w:tabs>
          <w:tab w:val="num" w:pos="2160"/>
        </w:tabs>
        <w:ind w:left="2160" w:hanging="360"/>
      </w:pPr>
      <w:rPr>
        <w:rFonts w:ascii="Wingdings 2" w:hAnsi="Wingdings 2" w:hint="default"/>
      </w:rPr>
    </w:lvl>
    <w:lvl w:ilvl="3" w:tplc="56A21C3C" w:tentative="1">
      <w:start w:val="1"/>
      <w:numFmt w:val="bullet"/>
      <w:lvlText w:val=""/>
      <w:lvlJc w:val="left"/>
      <w:pPr>
        <w:tabs>
          <w:tab w:val="num" w:pos="2880"/>
        </w:tabs>
        <w:ind w:left="2880" w:hanging="360"/>
      </w:pPr>
      <w:rPr>
        <w:rFonts w:ascii="Wingdings 2" w:hAnsi="Wingdings 2" w:hint="default"/>
      </w:rPr>
    </w:lvl>
    <w:lvl w:ilvl="4" w:tplc="898E6F56" w:tentative="1">
      <w:start w:val="1"/>
      <w:numFmt w:val="bullet"/>
      <w:lvlText w:val=""/>
      <w:lvlJc w:val="left"/>
      <w:pPr>
        <w:tabs>
          <w:tab w:val="num" w:pos="3600"/>
        </w:tabs>
        <w:ind w:left="3600" w:hanging="360"/>
      </w:pPr>
      <w:rPr>
        <w:rFonts w:ascii="Wingdings 2" w:hAnsi="Wingdings 2" w:hint="default"/>
      </w:rPr>
    </w:lvl>
    <w:lvl w:ilvl="5" w:tplc="CA6C221C" w:tentative="1">
      <w:start w:val="1"/>
      <w:numFmt w:val="bullet"/>
      <w:lvlText w:val=""/>
      <w:lvlJc w:val="left"/>
      <w:pPr>
        <w:tabs>
          <w:tab w:val="num" w:pos="4320"/>
        </w:tabs>
        <w:ind w:left="4320" w:hanging="360"/>
      </w:pPr>
      <w:rPr>
        <w:rFonts w:ascii="Wingdings 2" w:hAnsi="Wingdings 2" w:hint="default"/>
      </w:rPr>
    </w:lvl>
    <w:lvl w:ilvl="6" w:tplc="E9680218" w:tentative="1">
      <w:start w:val="1"/>
      <w:numFmt w:val="bullet"/>
      <w:lvlText w:val=""/>
      <w:lvlJc w:val="left"/>
      <w:pPr>
        <w:tabs>
          <w:tab w:val="num" w:pos="5040"/>
        </w:tabs>
        <w:ind w:left="5040" w:hanging="360"/>
      </w:pPr>
      <w:rPr>
        <w:rFonts w:ascii="Wingdings 2" w:hAnsi="Wingdings 2" w:hint="default"/>
      </w:rPr>
    </w:lvl>
    <w:lvl w:ilvl="7" w:tplc="D2849EC4" w:tentative="1">
      <w:start w:val="1"/>
      <w:numFmt w:val="bullet"/>
      <w:lvlText w:val=""/>
      <w:lvlJc w:val="left"/>
      <w:pPr>
        <w:tabs>
          <w:tab w:val="num" w:pos="5760"/>
        </w:tabs>
        <w:ind w:left="5760" w:hanging="360"/>
      </w:pPr>
      <w:rPr>
        <w:rFonts w:ascii="Wingdings 2" w:hAnsi="Wingdings 2" w:hint="default"/>
      </w:rPr>
    </w:lvl>
    <w:lvl w:ilvl="8" w:tplc="4F92E24C" w:tentative="1">
      <w:start w:val="1"/>
      <w:numFmt w:val="bullet"/>
      <w:lvlText w:val=""/>
      <w:lvlJc w:val="left"/>
      <w:pPr>
        <w:tabs>
          <w:tab w:val="num" w:pos="6480"/>
        </w:tabs>
        <w:ind w:left="6480" w:hanging="360"/>
      </w:pPr>
      <w:rPr>
        <w:rFonts w:ascii="Wingdings 2" w:hAnsi="Wingdings 2" w:hint="default"/>
      </w:rPr>
    </w:lvl>
  </w:abstractNum>
  <w:num w:numId="1">
    <w:abstractNumId w:val="3"/>
  </w:num>
  <w:num w:numId="2">
    <w:abstractNumId w:val="2"/>
  </w:num>
  <w:num w:numId="3">
    <w:abstractNumId w:val="4"/>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B93"/>
    <w:rsid w:val="000031D7"/>
    <w:rsid w:val="000037F8"/>
    <w:rsid w:val="00007C15"/>
    <w:rsid w:val="00033466"/>
    <w:rsid w:val="000417E8"/>
    <w:rsid w:val="00041A22"/>
    <w:rsid w:val="0004647F"/>
    <w:rsid w:val="00050C20"/>
    <w:rsid w:val="00062176"/>
    <w:rsid w:val="000717C2"/>
    <w:rsid w:val="00072A06"/>
    <w:rsid w:val="000742F7"/>
    <w:rsid w:val="00074B95"/>
    <w:rsid w:val="000751D9"/>
    <w:rsid w:val="000757B8"/>
    <w:rsid w:val="00076E09"/>
    <w:rsid w:val="00083AD9"/>
    <w:rsid w:val="00090885"/>
    <w:rsid w:val="00092DE7"/>
    <w:rsid w:val="00096B7D"/>
    <w:rsid w:val="000C3DC8"/>
    <w:rsid w:val="000C74D6"/>
    <w:rsid w:val="000D17C7"/>
    <w:rsid w:val="000D1E98"/>
    <w:rsid w:val="000D657E"/>
    <w:rsid w:val="000D65AB"/>
    <w:rsid w:val="000E76E7"/>
    <w:rsid w:val="00107633"/>
    <w:rsid w:val="00117B93"/>
    <w:rsid w:val="00120863"/>
    <w:rsid w:val="00121F6A"/>
    <w:rsid w:val="00126DB6"/>
    <w:rsid w:val="001332C1"/>
    <w:rsid w:val="001454D0"/>
    <w:rsid w:val="00155654"/>
    <w:rsid w:val="00161FB7"/>
    <w:rsid w:val="001775EF"/>
    <w:rsid w:val="001A3F0C"/>
    <w:rsid w:val="001B067E"/>
    <w:rsid w:val="001D5A2B"/>
    <w:rsid w:val="001E0511"/>
    <w:rsid w:val="001E17C1"/>
    <w:rsid w:val="001E655C"/>
    <w:rsid w:val="002318E7"/>
    <w:rsid w:val="00231D0B"/>
    <w:rsid w:val="002339DD"/>
    <w:rsid w:val="002443FE"/>
    <w:rsid w:val="00246718"/>
    <w:rsid w:val="0025177B"/>
    <w:rsid w:val="002663C0"/>
    <w:rsid w:val="002815E3"/>
    <w:rsid w:val="0028679F"/>
    <w:rsid w:val="002B1D05"/>
    <w:rsid w:val="002E757C"/>
    <w:rsid w:val="002E7AB9"/>
    <w:rsid w:val="002F47B4"/>
    <w:rsid w:val="0030667F"/>
    <w:rsid w:val="003109ED"/>
    <w:rsid w:val="003128AB"/>
    <w:rsid w:val="0031784C"/>
    <w:rsid w:val="0032014F"/>
    <w:rsid w:val="003208D5"/>
    <w:rsid w:val="0032351B"/>
    <w:rsid w:val="00330174"/>
    <w:rsid w:val="00340A58"/>
    <w:rsid w:val="00340A98"/>
    <w:rsid w:val="0035220E"/>
    <w:rsid w:val="00353707"/>
    <w:rsid w:val="00360934"/>
    <w:rsid w:val="003667BC"/>
    <w:rsid w:val="00382155"/>
    <w:rsid w:val="00383FB8"/>
    <w:rsid w:val="003965FD"/>
    <w:rsid w:val="00396D05"/>
    <w:rsid w:val="00397357"/>
    <w:rsid w:val="003B27DB"/>
    <w:rsid w:val="003B2FD0"/>
    <w:rsid w:val="003B45A4"/>
    <w:rsid w:val="003B78E8"/>
    <w:rsid w:val="003D279F"/>
    <w:rsid w:val="003E7CA5"/>
    <w:rsid w:val="003F3F67"/>
    <w:rsid w:val="003F7D32"/>
    <w:rsid w:val="004051F5"/>
    <w:rsid w:val="004207B0"/>
    <w:rsid w:val="00433ADF"/>
    <w:rsid w:val="004340B2"/>
    <w:rsid w:val="00444771"/>
    <w:rsid w:val="00450EFF"/>
    <w:rsid w:val="00454607"/>
    <w:rsid w:val="00464E14"/>
    <w:rsid w:val="00466F18"/>
    <w:rsid w:val="004712AC"/>
    <w:rsid w:val="00472A85"/>
    <w:rsid w:val="0047549F"/>
    <w:rsid w:val="004803B4"/>
    <w:rsid w:val="004819F5"/>
    <w:rsid w:val="0048736C"/>
    <w:rsid w:val="00493917"/>
    <w:rsid w:val="00494B34"/>
    <w:rsid w:val="004A6F74"/>
    <w:rsid w:val="004A70BA"/>
    <w:rsid w:val="004B04C2"/>
    <w:rsid w:val="004D25F7"/>
    <w:rsid w:val="004D3043"/>
    <w:rsid w:val="004E143B"/>
    <w:rsid w:val="004E3DF9"/>
    <w:rsid w:val="004F0C10"/>
    <w:rsid w:val="004F2315"/>
    <w:rsid w:val="0050214B"/>
    <w:rsid w:val="005024B2"/>
    <w:rsid w:val="005025FF"/>
    <w:rsid w:val="00505337"/>
    <w:rsid w:val="005173A9"/>
    <w:rsid w:val="00547EFA"/>
    <w:rsid w:val="00552AD0"/>
    <w:rsid w:val="00562157"/>
    <w:rsid w:val="00566099"/>
    <w:rsid w:val="005A20FC"/>
    <w:rsid w:val="005B7B64"/>
    <w:rsid w:val="005C1A3D"/>
    <w:rsid w:val="005C796B"/>
    <w:rsid w:val="005F7553"/>
    <w:rsid w:val="006160C1"/>
    <w:rsid w:val="0062001B"/>
    <w:rsid w:val="00626D16"/>
    <w:rsid w:val="0063293B"/>
    <w:rsid w:val="00633A7A"/>
    <w:rsid w:val="00643342"/>
    <w:rsid w:val="00650B80"/>
    <w:rsid w:val="00652FE4"/>
    <w:rsid w:val="006544B2"/>
    <w:rsid w:val="00671718"/>
    <w:rsid w:val="00675C85"/>
    <w:rsid w:val="00685230"/>
    <w:rsid w:val="006870A7"/>
    <w:rsid w:val="00692454"/>
    <w:rsid w:val="006978C1"/>
    <w:rsid w:val="006A15CE"/>
    <w:rsid w:val="006A239D"/>
    <w:rsid w:val="006B78D9"/>
    <w:rsid w:val="006C01C1"/>
    <w:rsid w:val="006C5C23"/>
    <w:rsid w:val="006F0DCD"/>
    <w:rsid w:val="006F342E"/>
    <w:rsid w:val="00705619"/>
    <w:rsid w:val="007116B4"/>
    <w:rsid w:val="007176F7"/>
    <w:rsid w:val="007274AA"/>
    <w:rsid w:val="00727ACB"/>
    <w:rsid w:val="00736CFE"/>
    <w:rsid w:val="00736E31"/>
    <w:rsid w:val="00737183"/>
    <w:rsid w:val="00754065"/>
    <w:rsid w:val="00754985"/>
    <w:rsid w:val="00756D26"/>
    <w:rsid w:val="00765D06"/>
    <w:rsid w:val="00766F79"/>
    <w:rsid w:val="00774F88"/>
    <w:rsid w:val="007773EC"/>
    <w:rsid w:val="00790540"/>
    <w:rsid w:val="0079142D"/>
    <w:rsid w:val="007A1EA2"/>
    <w:rsid w:val="007A740C"/>
    <w:rsid w:val="007B249D"/>
    <w:rsid w:val="007B2F62"/>
    <w:rsid w:val="007D6FB6"/>
    <w:rsid w:val="007F19B9"/>
    <w:rsid w:val="007F2EF6"/>
    <w:rsid w:val="0080056B"/>
    <w:rsid w:val="0081407F"/>
    <w:rsid w:val="00816A08"/>
    <w:rsid w:val="00821642"/>
    <w:rsid w:val="00830EAC"/>
    <w:rsid w:val="00847286"/>
    <w:rsid w:val="00850D77"/>
    <w:rsid w:val="00853728"/>
    <w:rsid w:val="00894FD8"/>
    <w:rsid w:val="008A1F65"/>
    <w:rsid w:val="008A57E4"/>
    <w:rsid w:val="008B1932"/>
    <w:rsid w:val="008B67E1"/>
    <w:rsid w:val="008B6EC8"/>
    <w:rsid w:val="008C530E"/>
    <w:rsid w:val="008C61D5"/>
    <w:rsid w:val="008D4AF1"/>
    <w:rsid w:val="008E4C73"/>
    <w:rsid w:val="008F027B"/>
    <w:rsid w:val="008F2CA2"/>
    <w:rsid w:val="008F3E4F"/>
    <w:rsid w:val="00901491"/>
    <w:rsid w:val="00921363"/>
    <w:rsid w:val="00921486"/>
    <w:rsid w:val="00921AB3"/>
    <w:rsid w:val="00930A68"/>
    <w:rsid w:val="00934109"/>
    <w:rsid w:val="00940027"/>
    <w:rsid w:val="00942C37"/>
    <w:rsid w:val="00943AB0"/>
    <w:rsid w:val="00950D6F"/>
    <w:rsid w:val="00954658"/>
    <w:rsid w:val="009553D9"/>
    <w:rsid w:val="009626EF"/>
    <w:rsid w:val="00963C75"/>
    <w:rsid w:val="00964AF4"/>
    <w:rsid w:val="0097220F"/>
    <w:rsid w:val="00981BED"/>
    <w:rsid w:val="00986FE4"/>
    <w:rsid w:val="009B26E1"/>
    <w:rsid w:val="009B33F8"/>
    <w:rsid w:val="009B4447"/>
    <w:rsid w:val="009D2E93"/>
    <w:rsid w:val="009D749E"/>
    <w:rsid w:val="009E42EF"/>
    <w:rsid w:val="00A006EE"/>
    <w:rsid w:val="00A0585A"/>
    <w:rsid w:val="00A1049B"/>
    <w:rsid w:val="00A256C7"/>
    <w:rsid w:val="00A30458"/>
    <w:rsid w:val="00A30E24"/>
    <w:rsid w:val="00A365BD"/>
    <w:rsid w:val="00A36AA1"/>
    <w:rsid w:val="00A5460A"/>
    <w:rsid w:val="00A5485E"/>
    <w:rsid w:val="00A60278"/>
    <w:rsid w:val="00A64180"/>
    <w:rsid w:val="00A767C5"/>
    <w:rsid w:val="00A805DE"/>
    <w:rsid w:val="00A81BB3"/>
    <w:rsid w:val="00A81D6E"/>
    <w:rsid w:val="00A81F19"/>
    <w:rsid w:val="00AA3550"/>
    <w:rsid w:val="00AB67C5"/>
    <w:rsid w:val="00AC1F09"/>
    <w:rsid w:val="00AC3986"/>
    <w:rsid w:val="00AC6695"/>
    <w:rsid w:val="00AC71B8"/>
    <w:rsid w:val="00AD0689"/>
    <w:rsid w:val="00AD0C5C"/>
    <w:rsid w:val="00AD4A5E"/>
    <w:rsid w:val="00B1754B"/>
    <w:rsid w:val="00B2207C"/>
    <w:rsid w:val="00B23EB1"/>
    <w:rsid w:val="00B31214"/>
    <w:rsid w:val="00B33949"/>
    <w:rsid w:val="00B4254C"/>
    <w:rsid w:val="00B4261C"/>
    <w:rsid w:val="00B43853"/>
    <w:rsid w:val="00B46552"/>
    <w:rsid w:val="00B52A1D"/>
    <w:rsid w:val="00B54E09"/>
    <w:rsid w:val="00B71B19"/>
    <w:rsid w:val="00B7791C"/>
    <w:rsid w:val="00B90D9F"/>
    <w:rsid w:val="00B933A8"/>
    <w:rsid w:val="00B96AB7"/>
    <w:rsid w:val="00BA6072"/>
    <w:rsid w:val="00BA60E8"/>
    <w:rsid w:val="00BB2DDB"/>
    <w:rsid w:val="00BB39EF"/>
    <w:rsid w:val="00BB3A10"/>
    <w:rsid w:val="00BB6E71"/>
    <w:rsid w:val="00BC3FC1"/>
    <w:rsid w:val="00BD6D1E"/>
    <w:rsid w:val="00BE328A"/>
    <w:rsid w:val="00BE33DF"/>
    <w:rsid w:val="00BF4764"/>
    <w:rsid w:val="00C032B7"/>
    <w:rsid w:val="00C23545"/>
    <w:rsid w:val="00C36576"/>
    <w:rsid w:val="00C453F3"/>
    <w:rsid w:val="00C4552B"/>
    <w:rsid w:val="00C47FB3"/>
    <w:rsid w:val="00C539A2"/>
    <w:rsid w:val="00C63EAD"/>
    <w:rsid w:val="00C75E11"/>
    <w:rsid w:val="00C96F64"/>
    <w:rsid w:val="00CA5E86"/>
    <w:rsid w:val="00CA7FC7"/>
    <w:rsid w:val="00CD4862"/>
    <w:rsid w:val="00CF2BF5"/>
    <w:rsid w:val="00D06096"/>
    <w:rsid w:val="00D06AC8"/>
    <w:rsid w:val="00D07B89"/>
    <w:rsid w:val="00D20FBD"/>
    <w:rsid w:val="00D45A00"/>
    <w:rsid w:val="00D47503"/>
    <w:rsid w:val="00D51280"/>
    <w:rsid w:val="00D7022C"/>
    <w:rsid w:val="00D73B65"/>
    <w:rsid w:val="00D73DB9"/>
    <w:rsid w:val="00D77F2D"/>
    <w:rsid w:val="00D82EBE"/>
    <w:rsid w:val="00D969BE"/>
    <w:rsid w:val="00DA22A9"/>
    <w:rsid w:val="00DA59D0"/>
    <w:rsid w:val="00DA72D0"/>
    <w:rsid w:val="00DA7986"/>
    <w:rsid w:val="00DC3BA1"/>
    <w:rsid w:val="00DC51FD"/>
    <w:rsid w:val="00DC556B"/>
    <w:rsid w:val="00DC6468"/>
    <w:rsid w:val="00DE4D63"/>
    <w:rsid w:val="00DF1573"/>
    <w:rsid w:val="00DF455F"/>
    <w:rsid w:val="00DF65A0"/>
    <w:rsid w:val="00E02E56"/>
    <w:rsid w:val="00E11352"/>
    <w:rsid w:val="00E1461C"/>
    <w:rsid w:val="00E4172B"/>
    <w:rsid w:val="00E60D04"/>
    <w:rsid w:val="00E67C8C"/>
    <w:rsid w:val="00E719F9"/>
    <w:rsid w:val="00E72140"/>
    <w:rsid w:val="00E95602"/>
    <w:rsid w:val="00E956B2"/>
    <w:rsid w:val="00E960DD"/>
    <w:rsid w:val="00E97C5D"/>
    <w:rsid w:val="00EA2144"/>
    <w:rsid w:val="00EB3408"/>
    <w:rsid w:val="00EC18EF"/>
    <w:rsid w:val="00EC1A05"/>
    <w:rsid w:val="00EC1D19"/>
    <w:rsid w:val="00ED46CD"/>
    <w:rsid w:val="00ED4C7E"/>
    <w:rsid w:val="00EE69EE"/>
    <w:rsid w:val="00F115BA"/>
    <w:rsid w:val="00F12EF7"/>
    <w:rsid w:val="00F1426D"/>
    <w:rsid w:val="00F215B1"/>
    <w:rsid w:val="00F21AD5"/>
    <w:rsid w:val="00F403E3"/>
    <w:rsid w:val="00F42070"/>
    <w:rsid w:val="00F61491"/>
    <w:rsid w:val="00F700A1"/>
    <w:rsid w:val="00F83C40"/>
    <w:rsid w:val="00F9102B"/>
    <w:rsid w:val="00F934EB"/>
    <w:rsid w:val="00FC6047"/>
    <w:rsid w:val="00FC620F"/>
    <w:rsid w:val="00FD6CFE"/>
    <w:rsid w:val="00FE0145"/>
    <w:rsid w:val="00FE4C34"/>
    <w:rsid w:val="00FE5394"/>
    <w:rsid w:val="00FF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9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E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3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3AB0"/>
    <w:rPr>
      <w:sz w:val="18"/>
      <w:szCs w:val="18"/>
    </w:rPr>
  </w:style>
  <w:style w:type="paragraph" w:styleId="a4">
    <w:name w:val="footer"/>
    <w:basedOn w:val="a"/>
    <w:link w:val="Char0"/>
    <w:uiPriority w:val="99"/>
    <w:unhideWhenUsed/>
    <w:rsid w:val="00943AB0"/>
    <w:pPr>
      <w:tabs>
        <w:tab w:val="center" w:pos="4153"/>
        <w:tab w:val="right" w:pos="8306"/>
      </w:tabs>
      <w:snapToGrid w:val="0"/>
      <w:jc w:val="left"/>
    </w:pPr>
    <w:rPr>
      <w:sz w:val="18"/>
      <w:szCs w:val="18"/>
    </w:rPr>
  </w:style>
  <w:style w:type="character" w:customStyle="1" w:styleId="Char0">
    <w:name w:val="页脚 Char"/>
    <w:basedOn w:val="a0"/>
    <w:link w:val="a4"/>
    <w:uiPriority w:val="99"/>
    <w:rsid w:val="00943AB0"/>
    <w:rPr>
      <w:sz w:val="18"/>
      <w:szCs w:val="18"/>
    </w:rPr>
  </w:style>
  <w:style w:type="paragraph" w:styleId="a5">
    <w:name w:val="List Paragraph"/>
    <w:basedOn w:val="a"/>
    <w:uiPriority w:val="34"/>
    <w:qFormat/>
    <w:rsid w:val="00BB2DDB"/>
    <w:pPr>
      <w:ind w:firstLineChars="200" w:firstLine="420"/>
    </w:pPr>
  </w:style>
  <w:style w:type="paragraph" w:styleId="a6">
    <w:name w:val="Normal (Web)"/>
    <w:basedOn w:val="a"/>
    <w:uiPriority w:val="99"/>
    <w:semiHidden/>
    <w:unhideWhenUsed/>
    <w:rsid w:val="00397357"/>
    <w:pPr>
      <w:widowControl/>
      <w:spacing w:before="100" w:beforeAutospacing="1" w:after="100" w:afterAutospacing="1"/>
      <w:jc w:val="left"/>
    </w:pPr>
    <w:rPr>
      <w:rFonts w:ascii="宋体" w:eastAsia="宋体" w:hAnsi="宋体" w:cs="宋体"/>
      <w:kern w:val="0"/>
      <w:sz w:val="24"/>
      <w:szCs w:val="24"/>
    </w:rPr>
  </w:style>
  <w:style w:type="paragraph" w:customStyle="1" w:styleId="a7">
    <w:name w:val="公文标题"/>
    <w:basedOn w:val="a"/>
    <w:qFormat/>
    <w:rsid w:val="004D25F7"/>
    <w:pPr>
      <w:jc w:val="center"/>
    </w:pPr>
    <w:rPr>
      <w:rFonts w:ascii="方正小标宋_GBK" w:eastAsia="方正小标宋_GBK" w:hAnsi="Times New Roman" w:cs="Times New Roman"/>
      <w:kern w:val="0"/>
      <w:sz w:val="44"/>
      <w:szCs w:val="44"/>
    </w:rPr>
  </w:style>
  <w:style w:type="paragraph" w:styleId="a8">
    <w:name w:val="Document Map"/>
    <w:basedOn w:val="a"/>
    <w:link w:val="Char1"/>
    <w:uiPriority w:val="99"/>
    <w:semiHidden/>
    <w:unhideWhenUsed/>
    <w:rsid w:val="00B23EB1"/>
    <w:rPr>
      <w:rFonts w:ascii="宋体" w:eastAsia="宋体"/>
      <w:sz w:val="18"/>
      <w:szCs w:val="18"/>
    </w:rPr>
  </w:style>
  <w:style w:type="character" w:customStyle="1" w:styleId="Char1">
    <w:name w:val="文档结构图 Char"/>
    <w:basedOn w:val="a0"/>
    <w:link w:val="a8"/>
    <w:uiPriority w:val="99"/>
    <w:semiHidden/>
    <w:rsid w:val="00B23EB1"/>
    <w:rPr>
      <w:rFonts w:ascii="宋体" w:eastAsia="宋体"/>
      <w:sz w:val="18"/>
      <w:szCs w:val="18"/>
    </w:rPr>
  </w:style>
  <w:style w:type="paragraph" w:styleId="a9">
    <w:name w:val="Balloon Text"/>
    <w:basedOn w:val="a"/>
    <w:link w:val="Char2"/>
    <w:uiPriority w:val="99"/>
    <w:semiHidden/>
    <w:unhideWhenUsed/>
    <w:rsid w:val="002318E7"/>
    <w:rPr>
      <w:sz w:val="18"/>
      <w:szCs w:val="18"/>
    </w:rPr>
  </w:style>
  <w:style w:type="character" w:customStyle="1" w:styleId="Char2">
    <w:name w:val="批注框文本 Char"/>
    <w:basedOn w:val="a0"/>
    <w:link w:val="a9"/>
    <w:uiPriority w:val="99"/>
    <w:semiHidden/>
    <w:rsid w:val="002318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E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3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3AB0"/>
    <w:rPr>
      <w:sz w:val="18"/>
      <w:szCs w:val="18"/>
    </w:rPr>
  </w:style>
  <w:style w:type="paragraph" w:styleId="a4">
    <w:name w:val="footer"/>
    <w:basedOn w:val="a"/>
    <w:link w:val="Char0"/>
    <w:uiPriority w:val="99"/>
    <w:unhideWhenUsed/>
    <w:rsid w:val="00943AB0"/>
    <w:pPr>
      <w:tabs>
        <w:tab w:val="center" w:pos="4153"/>
        <w:tab w:val="right" w:pos="8306"/>
      </w:tabs>
      <w:snapToGrid w:val="0"/>
      <w:jc w:val="left"/>
    </w:pPr>
    <w:rPr>
      <w:sz w:val="18"/>
      <w:szCs w:val="18"/>
    </w:rPr>
  </w:style>
  <w:style w:type="character" w:customStyle="1" w:styleId="Char0">
    <w:name w:val="页脚 Char"/>
    <w:basedOn w:val="a0"/>
    <w:link w:val="a4"/>
    <w:uiPriority w:val="99"/>
    <w:rsid w:val="00943AB0"/>
    <w:rPr>
      <w:sz w:val="18"/>
      <w:szCs w:val="18"/>
    </w:rPr>
  </w:style>
  <w:style w:type="paragraph" w:styleId="a5">
    <w:name w:val="List Paragraph"/>
    <w:basedOn w:val="a"/>
    <w:uiPriority w:val="34"/>
    <w:qFormat/>
    <w:rsid w:val="00BB2DDB"/>
    <w:pPr>
      <w:ind w:firstLineChars="200" w:firstLine="420"/>
    </w:pPr>
  </w:style>
  <w:style w:type="paragraph" w:styleId="a6">
    <w:name w:val="Normal (Web)"/>
    <w:basedOn w:val="a"/>
    <w:uiPriority w:val="99"/>
    <w:semiHidden/>
    <w:unhideWhenUsed/>
    <w:rsid w:val="00397357"/>
    <w:pPr>
      <w:widowControl/>
      <w:spacing w:before="100" w:beforeAutospacing="1" w:after="100" w:afterAutospacing="1"/>
      <w:jc w:val="left"/>
    </w:pPr>
    <w:rPr>
      <w:rFonts w:ascii="宋体" w:eastAsia="宋体" w:hAnsi="宋体" w:cs="宋体"/>
      <w:kern w:val="0"/>
      <w:sz w:val="24"/>
      <w:szCs w:val="24"/>
    </w:rPr>
  </w:style>
  <w:style w:type="paragraph" w:customStyle="1" w:styleId="a7">
    <w:name w:val="公文标题"/>
    <w:basedOn w:val="a"/>
    <w:qFormat/>
    <w:rsid w:val="004D25F7"/>
    <w:pPr>
      <w:jc w:val="center"/>
    </w:pPr>
    <w:rPr>
      <w:rFonts w:ascii="方正小标宋_GBK" w:eastAsia="方正小标宋_GBK" w:hAnsi="Times New Roman" w:cs="Times New Roman"/>
      <w:kern w:val="0"/>
      <w:sz w:val="44"/>
      <w:szCs w:val="44"/>
    </w:rPr>
  </w:style>
  <w:style w:type="paragraph" w:styleId="a8">
    <w:name w:val="Document Map"/>
    <w:basedOn w:val="a"/>
    <w:link w:val="Char1"/>
    <w:uiPriority w:val="99"/>
    <w:semiHidden/>
    <w:unhideWhenUsed/>
    <w:rsid w:val="00B23EB1"/>
    <w:rPr>
      <w:rFonts w:ascii="宋体" w:eastAsia="宋体"/>
      <w:sz w:val="18"/>
      <w:szCs w:val="18"/>
    </w:rPr>
  </w:style>
  <w:style w:type="character" w:customStyle="1" w:styleId="Char1">
    <w:name w:val="文档结构图 Char"/>
    <w:basedOn w:val="a0"/>
    <w:link w:val="a8"/>
    <w:uiPriority w:val="99"/>
    <w:semiHidden/>
    <w:rsid w:val="00B23EB1"/>
    <w:rPr>
      <w:rFonts w:ascii="宋体" w:eastAsia="宋体"/>
      <w:sz w:val="18"/>
      <w:szCs w:val="18"/>
    </w:rPr>
  </w:style>
  <w:style w:type="paragraph" w:styleId="a9">
    <w:name w:val="Balloon Text"/>
    <w:basedOn w:val="a"/>
    <w:link w:val="Char2"/>
    <w:uiPriority w:val="99"/>
    <w:semiHidden/>
    <w:unhideWhenUsed/>
    <w:rsid w:val="002318E7"/>
    <w:rPr>
      <w:sz w:val="18"/>
      <w:szCs w:val="18"/>
    </w:rPr>
  </w:style>
  <w:style w:type="character" w:customStyle="1" w:styleId="Char2">
    <w:name w:val="批注框文本 Char"/>
    <w:basedOn w:val="a0"/>
    <w:link w:val="a9"/>
    <w:uiPriority w:val="99"/>
    <w:semiHidden/>
    <w:rsid w:val="002318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56706">
      <w:bodyDiv w:val="1"/>
      <w:marLeft w:val="0"/>
      <w:marRight w:val="0"/>
      <w:marTop w:val="0"/>
      <w:marBottom w:val="0"/>
      <w:divBdr>
        <w:top w:val="none" w:sz="0" w:space="0" w:color="auto"/>
        <w:left w:val="none" w:sz="0" w:space="0" w:color="auto"/>
        <w:bottom w:val="none" w:sz="0" w:space="0" w:color="auto"/>
        <w:right w:val="none" w:sz="0" w:space="0" w:color="auto"/>
      </w:divBdr>
    </w:div>
    <w:div w:id="471599043">
      <w:bodyDiv w:val="1"/>
      <w:marLeft w:val="0"/>
      <w:marRight w:val="0"/>
      <w:marTop w:val="0"/>
      <w:marBottom w:val="0"/>
      <w:divBdr>
        <w:top w:val="none" w:sz="0" w:space="0" w:color="auto"/>
        <w:left w:val="none" w:sz="0" w:space="0" w:color="auto"/>
        <w:bottom w:val="none" w:sz="0" w:space="0" w:color="auto"/>
        <w:right w:val="none" w:sz="0" w:space="0" w:color="auto"/>
      </w:divBdr>
      <w:divsChild>
        <w:div w:id="866724110">
          <w:marLeft w:val="0"/>
          <w:marRight w:val="0"/>
          <w:marTop w:val="0"/>
          <w:marBottom w:val="0"/>
          <w:divBdr>
            <w:top w:val="none" w:sz="0" w:space="0" w:color="auto"/>
            <w:left w:val="none" w:sz="0" w:space="0" w:color="auto"/>
            <w:bottom w:val="none" w:sz="0" w:space="0" w:color="auto"/>
            <w:right w:val="none" w:sz="0" w:space="0" w:color="auto"/>
          </w:divBdr>
          <w:divsChild>
            <w:div w:id="385953056">
              <w:marLeft w:val="0"/>
              <w:marRight w:val="0"/>
              <w:marTop w:val="150"/>
              <w:marBottom w:val="0"/>
              <w:divBdr>
                <w:top w:val="none" w:sz="0" w:space="0" w:color="auto"/>
                <w:left w:val="none" w:sz="0" w:space="0" w:color="auto"/>
                <w:bottom w:val="none" w:sz="0" w:space="0" w:color="auto"/>
                <w:right w:val="none" w:sz="0" w:space="0" w:color="auto"/>
              </w:divBdr>
              <w:divsChild>
                <w:div w:id="1313801337">
                  <w:marLeft w:val="0"/>
                  <w:marRight w:val="45"/>
                  <w:marTop w:val="0"/>
                  <w:marBottom w:val="0"/>
                  <w:divBdr>
                    <w:top w:val="single" w:sz="6" w:space="0" w:color="CCCCCC"/>
                    <w:left w:val="none" w:sz="0" w:space="0" w:color="auto"/>
                    <w:bottom w:val="none" w:sz="0" w:space="0" w:color="auto"/>
                    <w:right w:val="none" w:sz="0" w:space="0" w:color="auto"/>
                  </w:divBdr>
                  <w:divsChild>
                    <w:div w:id="190352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996607">
      <w:bodyDiv w:val="1"/>
      <w:marLeft w:val="0"/>
      <w:marRight w:val="0"/>
      <w:marTop w:val="0"/>
      <w:marBottom w:val="0"/>
      <w:divBdr>
        <w:top w:val="none" w:sz="0" w:space="0" w:color="auto"/>
        <w:left w:val="none" w:sz="0" w:space="0" w:color="auto"/>
        <w:bottom w:val="none" w:sz="0" w:space="0" w:color="auto"/>
        <w:right w:val="none" w:sz="0" w:space="0" w:color="auto"/>
      </w:divBdr>
      <w:divsChild>
        <w:div w:id="1137841658">
          <w:marLeft w:val="0"/>
          <w:marRight w:val="0"/>
          <w:marTop w:val="100"/>
          <w:marBottom w:val="100"/>
          <w:divBdr>
            <w:top w:val="none" w:sz="0" w:space="0" w:color="auto"/>
            <w:left w:val="none" w:sz="0" w:space="0" w:color="auto"/>
            <w:bottom w:val="none" w:sz="0" w:space="0" w:color="auto"/>
            <w:right w:val="none" w:sz="0" w:space="0" w:color="auto"/>
          </w:divBdr>
          <w:divsChild>
            <w:div w:id="122622248">
              <w:marLeft w:val="0"/>
              <w:marRight w:val="0"/>
              <w:marTop w:val="0"/>
              <w:marBottom w:val="0"/>
              <w:divBdr>
                <w:top w:val="none" w:sz="0" w:space="0" w:color="auto"/>
                <w:left w:val="none" w:sz="0" w:space="0" w:color="auto"/>
                <w:bottom w:val="none" w:sz="0" w:space="0" w:color="auto"/>
                <w:right w:val="none" w:sz="0" w:space="0" w:color="auto"/>
              </w:divBdr>
              <w:divsChild>
                <w:div w:id="1198665761">
                  <w:marLeft w:val="600"/>
                  <w:marRight w:val="0"/>
                  <w:marTop w:val="450"/>
                  <w:marBottom w:val="750"/>
                  <w:divBdr>
                    <w:top w:val="none" w:sz="0" w:space="0" w:color="auto"/>
                    <w:left w:val="none" w:sz="0" w:space="0" w:color="auto"/>
                    <w:bottom w:val="none" w:sz="0" w:space="0" w:color="auto"/>
                    <w:right w:val="none" w:sz="0" w:space="0" w:color="auto"/>
                  </w:divBdr>
                  <w:divsChild>
                    <w:div w:id="63880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611922">
      <w:bodyDiv w:val="1"/>
      <w:marLeft w:val="0"/>
      <w:marRight w:val="0"/>
      <w:marTop w:val="0"/>
      <w:marBottom w:val="0"/>
      <w:divBdr>
        <w:top w:val="none" w:sz="0" w:space="0" w:color="auto"/>
        <w:left w:val="none" w:sz="0" w:space="0" w:color="auto"/>
        <w:bottom w:val="none" w:sz="0" w:space="0" w:color="auto"/>
        <w:right w:val="none" w:sz="0" w:space="0" w:color="auto"/>
      </w:divBdr>
      <w:divsChild>
        <w:div w:id="104740345">
          <w:marLeft w:val="432"/>
          <w:marRight w:val="0"/>
          <w:marTop w:val="96"/>
          <w:marBottom w:val="0"/>
          <w:divBdr>
            <w:top w:val="none" w:sz="0" w:space="0" w:color="auto"/>
            <w:left w:val="none" w:sz="0" w:space="0" w:color="auto"/>
            <w:bottom w:val="none" w:sz="0" w:space="0" w:color="auto"/>
            <w:right w:val="none" w:sz="0" w:space="0" w:color="auto"/>
          </w:divBdr>
        </w:div>
        <w:div w:id="202064512">
          <w:marLeft w:val="432"/>
          <w:marRight w:val="0"/>
          <w:marTop w:val="96"/>
          <w:marBottom w:val="0"/>
          <w:divBdr>
            <w:top w:val="none" w:sz="0" w:space="0" w:color="auto"/>
            <w:left w:val="none" w:sz="0" w:space="0" w:color="auto"/>
            <w:bottom w:val="none" w:sz="0" w:space="0" w:color="auto"/>
            <w:right w:val="none" w:sz="0" w:space="0" w:color="auto"/>
          </w:divBdr>
        </w:div>
        <w:div w:id="804389785">
          <w:marLeft w:val="432"/>
          <w:marRight w:val="0"/>
          <w:marTop w:val="96"/>
          <w:marBottom w:val="0"/>
          <w:divBdr>
            <w:top w:val="none" w:sz="0" w:space="0" w:color="auto"/>
            <w:left w:val="none" w:sz="0" w:space="0" w:color="auto"/>
            <w:bottom w:val="none" w:sz="0" w:space="0" w:color="auto"/>
            <w:right w:val="none" w:sz="0" w:space="0" w:color="auto"/>
          </w:divBdr>
        </w:div>
        <w:div w:id="840047440">
          <w:marLeft w:val="432"/>
          <w:marRight w:val="0"/>
          <w:marTop w:val="96"/>
          <w:marBottom w:val="0"/>
          <w:divBdr>
            <w:top w:val="none" w:sz="0" w:space="0" w:color="auto"/>
            <w:left w:val="none" w:sz="0" w:space="0" w:color="auto"/>
            <w:bottom w:val="none" w:sz="0" w:space="0" w:color="auto"/>
            <w:right w:val="none" w:sz="0" w:space="0" w:color="auto"/>
          </w:divBdr>
        </w:div>
        <w:div w:id="1301836938">
          <w:marLeft w:val="432"/>
          <w:marRight w:val="0"/>
          <w:marTop w:val="96"/>
          <w:marBottom w:val="0"/>
          <w:divBdr>
            <w:top w:val="none" w:sz="0" w:space="0" w:color="auto"/>
            <w:left w:val="none" w:sz="0" w:space="0" w:color="auto"/>
            <w:bottom w:val="none" w:sz="0" w:space="0" w:color="auto"/>
            <w:right w:val="none" w:sz="0" w:space="0" w:color="auto"/>
          </w:divBdr>
        </w:div>
      </w:divsChild>
    </w:div>
    <w:div w:id="662776975">
      <w:bodyDiv w:val="1"/>
      <w:marLeft w:val="0"/>
      <w:marRight w:val="0"/>
      <w:marTop w:val="0"/>
      <w:marBottom w:val="0"/>
      <w:divBdr>
        <w:top w:val="none" w:sz="0" w:space="0" w:color="auto"/>
        <w:left w:val="none" w:sz="0" w:space="0" w:color="auto"/>
        <w:bottom w:val="none" w:sz="0" w:space="0" w:color="auto"/>
        <w:right w:val="none" w:sz="0" w:space="0" w:color="auto"/>
      </w:divBdr>
      <w:divsChild>
        <w:div w:id="375472761">
          <w:marLeft w:val="0"/>
          <w:marRight w:val="0"/>
          <w:marTop w:val="0"/>
          <w:marBottom w:val="0"/>
          <w:divBdr>
            <w:top w:val="none" w:sz="0" w:space="0" w:color="auto"/>
            <w:left w:val="none" w:sz="0" w:space="0" w:color="auto"/>
            <w:bottom w:val="none" w:sz="0" w:space="0" w:color="auto"/>
            <w:right w:val="none" w:sz="0" w:space="0" w:color="auto"/>
          </w:divBdr>
          <w:divsChild>
            <w:div w:id="2127187263">
              <w:marLeft w:val="0"/>
              <w:marRight w:val="0"/>
              <w:marTop w:val="150"/>
              <w:marBottom w:val="0"/>
              <w:divBdr>
                <w:top w:val="none" w:sz="0" w:space="0" w:color="auto"/>
                <w:left w:val="none" w:sz="0" w:space="0" w:color="auto"/>
                <w:bottom w:val="none" w:sz="0" w:space="0" w:color="auto"/>
                <w:right w:val="none" w:sz="0" w:space="0" w:color="auto"/>
              </w:divBdr>
              <w:divsChild>
                <w:div w:id="1325432007">
                  <w:marLeft w:val="0"/>
                  <w:marRight w:val="45"/>
                  <w:marTop w:val="0"/>
                  <w:marBottom w:val="0"/>
                  <w:divBdr>
                    <w:top w:val="single" w:sz="6" w:space="0" w:color="CCCCCC"/>
                    <w:left w:val="none" w:sz="0" w:space="0" w:color="auto"/>
                    <w:bottom w:val="none" w:sz="0" w:space="0" w:color="auto"/>
                    <w:right w:val="none" w:sz="0" w:space="0" w:color="auto"/>
                  </w:divBdr>
                  <w:divsChild>
                    <w:div w:id="15939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667406">
      <w:bodyDiv w:val="1"/>
      <w:marLeft w:val="0"/>
      <w:marRight w:val="0"/>
      <w:marTop w:val="0"/>
      <w:marBottom w:val="0"/>
      <w:divBdr>
        <w:top w:val="none" w:sz="0" w:space="0" w:color="auto"/>
        <w:left w:val="none" w:sz="0" w:space="0" w:color="auto"/>
        <w:bottom w:val="none" w:sz="0" w:space="0" w:color="auto"/>
        <w:right w:val="none" w:sz="0" w:space="0" w:color="auto"/>
      </w:divBdr>
      <w:divsChild>
        <w:div w:id="53623856">
          <w:marLeft w:val="432"/>
          <w:marRight w:val="0"/>
          <w:marTop w:val="96"/>
          <w:marBottom w:val="0"/>
          <w:divBdr>
            <w:top w:val="none" w:sz="0" w:space="0" w:color="auto"/>
            <w:left w:val="none" w:sz="0" w:space="0" w:color="auto"/>
            <w:bottom w:val="none" w:sz="0" w:space="0" w:color="auto"/>
            <w:right w:val="none" w:sz="0" w:space="0" w:color="auto"/>
          </w:divBdr>
        </w:div>
        <w:div w:id="72242922">
          <w:marLeft w:val="432"/>
          <w:marRight w:val="0"/>
          <w:marTop w:val="96"/>
          <w:marBottom w:val="0"/>
          <w:divBdr>
            <w:top w:val="none" w:sz="0" w:space="0" w:color="auto"/>
            <w:left w:val="none" w:sz="0" w:space="0" w:color="auto"/>
            <w:bottom w:val="none" w:sz="0" w:space="0" w:color="auto"/>
            <w:right w:val="none" w:sz="0" w:space="0" w:color="auto"/>
          </w:divBdr>
        </w:div>
        <w:div w:id="363098716">
          <w:marLeft w:val="432"/>
          <w:marRight w:val="0"/>
          <w:marTop w:val="96"/>
          <w:marBottom w:val="0"/>
          <w:divBdr>
            <w:top w:val="none" w:sz="0" w:space="0" w:color="auto"/>
            <w:left w:val="none" w:sz="0" w:space="0" w:color="auto"/>
            <w:bottom w:val="none" w:sz="0" w:space="0" w:color="auto"/>
            <w:right w:val="none" w:sz="0" w:space="0" w:color="auto"/>
          </w:divBdr>
        </w:div>
        <w:div w:id="604849884">
          <w:marLeft w:val="432"/>
          <w:marRight w:val="0"/>
          <w:marTop w:val="96"/>
          <w:marBottom w:val="0"/>
          <w:divBdr>
            <w:top w:val="none" w:sz="0" w:space="0" w:color="auto"/>
            <w:left w:val="none" w:sz="0" w:space="0" w:color="auto"/>
            <w:bottom w:val="none" w:sz="0" w:space="0" w:color="auto"/>
            <w:right w:val="none" w:sz="0" w:space="0" w:color="auto"/>
          </w:divBdr>
        </w:div>
        <w:div w:id="826477553">
          <w:marLeft w:val="432"/>
          <w:marRight w:val="0"/>
          <w:marTop w:val="96"/>
          <w:marBottom w:val="0"/>
          <w:divBdr>
            <w:top w:val="none" w:sz="0" w:space="0" w:color="auto"/>
            <w:left w:val="none" w:sz="0" w:space="0" w:color="auto"/>
            <w:bottom w:val="none" w:sz="0" w:space="0" w:color="auto"/>
            <w:right w:val="none" w:sz="0" w:space="0" w:color="auto"/>
          </w:divBdr>
        </w:div>
        <w:div w:id="1302732189">
          <w:marLeft w:val="432"/>
          <w:marRight w:val="0"/>
          <w:marTop w:val="96"/>
          <w:marBottom w:val="0"/>
          <w:divBdr>
            <w:top w:val="none" w:sz="0" w:space="0" w:color="auto"/>
            <w:left w:val="none" w:sz="0" w:space="0" w:color="auto"/>
            <w:bottom w:val="none" w:sz="0" w:space="0" w:color="auto"/>
            <w:right w:val="none" w:sz="0" w:space="0" w:color="auto"/>
          </w:divBdr>
        </w:div>
      </w:divsChild>
    </w:div>
    <w:div w:id="717125401">
      <w:bodyDiv w:val="1"/>
      <w:marLeft w:val="0"/>
      <w:marRight w:val="0"/>
      <w:marTop w:val="0"/>
      <w:marBottom w:val="0"/>
      <w:divBdr>
        <w:top w:val="none" w:sz="0" w:space="0" w:color="auto"/>
        <w:left w:val="none" w:sz="0" w:space="0" w:color="auto"/>
        <w:bottom w:val="none" w:sz="0" w:space="0" w:color="auto"/>
        <w:right w:val="none" w:sz="0" w:space="0" w:color="auto"/>
      </w:divBdr>
      <w:divsChild>
        <w:div w:id="658656097">
          <w:marLeft w:val="432"/>
          <w:marRight w:val="0"/>
          <w:marTop w:val="115"/>
          <w:marBottom w:val="0"/>
          <w:divBdr>
            <w:top w:val="none" w:sz="0" w:space="0" w:color="auto"/>
            <w:left w:val="none" w:sz="0" w:space="0" w:color="auto"/>
            <w:bottom w:val="none" w:sz="0" w:space="0" w:color="auto"/>
            <w:right w:val="none" w:sz="0" w:space="0" w:color="auto"/>
          </w:divBdr>
        </w:div>
        <w:div w:id="1008405436">
          <w:marLeft w:val="432"/>
          <w:marRight w:val="0"/>
          <w:marTop w:val="115"/>
          <w:marBottom w:val="0"/>
          <w:divBdr>
            <w:top w:val="none" w:sz="0" w:space="0" w:color="auto"/>
            <w:left w:val="none" w:sz="0" w:space="0" w:color="auto"/>
            <w:bottom w:val="none" w:sz="0" w:space="0" w:color="auto"/>
            <w:right w:val="none" w:sz="0" w:space="0" w:color="auto"/>
          </w:divBdr>
        </w:div>
        <w:div w:id="1029573194">
          <w:marLeft w:val="432"/>
          <w:marRight w:val="0"/>
          <w:marTop w:val="115"/>
          <w:marBottom w:val="0"/>
          <w:divBdr>
            <w:top w:val="none" w:sz="0" w:space="0" w:color="auto"/>
            <w:left w:val="none" w:sz="0" w:space="0" w:color="auto"/>
            <w:bottom w:val="none" w:sz="0" w:space="0" w:color="auto"/>
            <w:right w:val="none" w:sz="0" w:space="0" w:color="auto"/>
          </w:divBdr>
        </w:div>
        <w:div w:id="1184055478">
          <w:marLeft w:val="432"/>
          <w:marRight w:val="0"/>
          <w:marTop w:val="115"/>
          <w:marBottom w:val="0"/>
          <w:divBdr>
            <w:top w:val="none" w:sz="0" w:space="0" w:color="auto"/>
            <w:left w:val="none" w:sz="0" w:space="0" w:color="auto"/>
            <w:bottom w:val="none" w:sz="0" w:space="0" w:color="auto"/>
            <w:right w:val="none" w:sz="0" w:space="0" w:color="auto"/>
          </w:divBdr>
        </w:div>
        <w:div w:id="1416167705">
          <w:marLeft w:val="432"/>
          <w:marRight w:val="0"/>
          <w:marTop w:val="115"/>
          <w:marBottom w:val="0"/>
          <w:divBdr>
            <w:top w:val="none" w:sz="0" w:space="0" w:color="auto"/>
            <w:left w:val="none" w:sz="0" w:space="0" w:color="auto"/>
            <w:bottom w:val="none" w:sz="0" w:space="0" w:color="auto"/>
            <w:right w:val="none" w:sz="0" w:space="0" w:color="auto"/>
          </w:divBdr>
        </w:div>
        <w:div w:id="2024360567">
          <w:marLeft w:val="432"/>
          <w:marRight w:val="0"/>
          <w:marTop w:val="115"/>
          <w:marBottom w:val="0"/>
          <w:divBdr>
            <w:top w:val="none" w:sz="0" w:space="0" w:color="auto"/>
            <w:left w:val="none" w:sz="0" w:space="0" w:color="auto"/>
            <w:bottom w:val="none" w:sz="0" w:space="0" w:color="auto"/>
            <w:right w:val="none" w:sz="0" w:space="0" w:color="auto"/>
          </w:divBdr>
        </w:div>
      </w:divsChild>
    </w:div>
    <w:div w:id="932326076">
      <w:bodyDiv w:val="1"/>
      <w:marLeft w:val="0"/>
      <w:marRight w:val="0"/>
      <w:marTop w:val="0"/>
      <w:marBottom w:val="0"/>
      <w:divBdr>
        <w:top w:val="none" w:sz="0" w:space="0" w:color="auto"/>
        <w:left w:val="none" w:sz="0" w:space="0" w:color="auto"/>
        <w:bottom w:val="none" w:sz="0" w:space="0" w:color="auto"/>
        <w:right w:val="none" w:sz="0" w:space="0" w:color="auto"/>
      </w:divBdr>
      <w:divsChild>
        <w:div w:id="724449529">
          <w:marLeft w:val="432"/>
          <w:marRight w:val="0"/>
          <w:marTop w:val="106"/>
          <w:marBottom w:val="0"/>
          <w:divBdr>
            <w:top w:val="none" w:sz="0" w:space="0" w:color="auto"/>
            <w:left w:val="none" w:sz="0" w:space="0" w:color="auto"/>
            <w:bottom w:val="none" w:sz="0" w:space="0" w:color="auto"/>
            <w:right w:val="none" w:sz="0" w:space="0" w:color="auto"/>
          </w:divBdr>
        </w:div>
        <w:div w:id="1061639020">
          <w:marLeft w:val="432"/>
          <w:marRight w:val="0"/>
          <w:marTop w:val="106"/>
          <w:marBottom w:val="0"/>
          <w:divBdr>
            <w:top w:val="none" w:sz="0" w:space="0" w:color="auto"/>
            <w:left w:val="none" w:sz="0" w:space="0" w:color="auto"/>
            <w:bottom w:val="none" w:sz="0" w:space="0" w:color="auto"/>
            <w:right w:val="none" w:sz="0" w:space="0" w:color="auto"/>
          </w:divBdr>
        </w:div>
        <w:div w:id="1276792667">
          <w:marLeft w:val="432"/>
          <w:marRight w:val="0"/>
          <w:marTop w:val="106"/>
          <w:marBottom w:val="0"/>
          <w:divBdr>
            <w:top w:val="none" w:sz="0" w:space="0" w:color="auto"/>
            <w:left w:val="none" w:sz="0" w:space="0" w:color="auto"/>
            <w:bottom w:val="none" w:sz="0" w:space="0" w:color="auto"/>
            <w:right w:val="none" w:sz="0" w:space="0" w:color="auto"/>
          </w:divBdr>
        </w:div>
        <w:div w:id="1672488711">
          <w:marLeft w:val="432"/>
          <w:marRight w:val="0"/>
          <w:marTop w:val="106"/>
          <w:marBottom w:val="0"/>
          <w:divBdr>
            <w:top w:val="none" w:sz="0" w:space="0" w:color="auto"/>
            <w:left w:val="none" w:sz="0" w:space="0" w:color="auto"/>
            <w:bottom w:val="none" w:sz="0" w:space="0" w:color="auto"/>
            <w:right w:val="none" w:sz="0" w:space="0" w:color="auto"/>
          </w:divBdr>
        </w:div>
        <w:div w:id="1854955511">
          <w:marLeft w:val="432"/>
          <w:marRight w:val="0"/>
          <w:marTop w:val="106"/>
          <w:marBottom w:val="0"/>
          <w:divBdr>
            <w:top w:val="none" w:sz="0" w:space="0" w:color="auto"/>
            <w:left w:val="none" w:sz="0" w:space="0" w:color="auto"/>
            <w:bottom w:val="none" w:sz="0" w:space="0" w:color="auto"/>
            <w:right w:val="none" w:sz="0" w:space="0" w:color="auto"/>
          </w:divBdr>
        </w:div>
      </w:divsChild>
    </w:div>
    <w:div w:id="1662931921">
      <w:bodyDiv w:val="1"/>
      <w:marLeft w:val="0"/>
      <w:marRight w:val="0"/>
      <w:marTop w:val="0"/>
      <w:marBottom w:val="0"/>
      <w:divBdr>
        <w:top w:val="none" w:sz="0" w:space="0" w:color="auto"/>
        <w:left w:val="none" w:sz="0" w:space="0" w:color="auto"/>
        <w:bottom w:val="none" w:sz="0" w:space="0" w:color="auto"/>
        <w:right w:val="none" w:sz="0" w:space="0" w:color="auto"/>
      </w:divBdr>
    </w:div>
    <w:div w:id="1707100823">
      <w:bodyDiv w:val="1"/>
      <w:marLeft w:val="0"/>
      <w:marRight w:val="0"/>
      <w:marTop w:val="0"/>
      <w:marBottom w:val="0"/>
      <w:divBdr>
        <w:top w:val="none" w:sz="0" w:space="0" w:color="auto"/>
        <w:left w:val="none" w:sz="0" w:space="0" w:color="auto"/>
        <w:bottom w:val="none" w:sz="0" w:space="0" w:color="auto"/>
        <w:right w:val="none" w:sz="0" w:space="0" w:color="auto"/>
      </w:divBdr>
    </w:div>
    <w:div w:id="1808205713">
      <w:bodyDiv w:val="1"/>
      <w:marLeft w:val="0"/>
      <w:marRight w:val="0"/>
      <w:marTop w:val="0"/>
      <w:marBottom w:val="0"/>
      <w:divBdr>
        <w:top w:val="none" w:sz="0" w:space="0" w:color="auto"/>
        <w:left w:val="none" w:sz="0" w:space="0" w:color="auto"/>
        <w:bottom w:val="none" w:sz="0" w:space="0" w:color="auto"/>
        <w:right w:val="none" w:sz="0" w:space="0" w:color="auto"/>
      </w:divBdr>
      <w:divsChild>
        <w:div w:id="47732304">
          <w:marLeft w:val="432"/>
          <w:marRight w:val="0"/>
          <w:marTop w:val="125"/>
          <w:marBottom w:val="0"/>
          <w:divBdr>
            <w:top w:val="none" w:sz="0" w:space="0" w:color="auto"/>
            <w:left w:val="none" w:sz="0" w:space="0" w:color="auto"/>
            <w:bottom w:val="none" w:sz="0" w:space="0" w:color="auto"/>
            <w:right w:val="none" w:sz="0" w:space="0" w:color="auto"/>
          </w:divBdr>
        </w:div>
        <w:div w:id="365177623">
          <w:marLeft w:val="432"/>
          <w:marRight w:val="0"/>
          <w:marTop w:val="125"/>
          <w:marBottom w:val="0"/>
          <w:divBdr>
            <w:top w:val="none" w:sz="0" w:space="0" w:color="auto"/>
            <w:left w:val="none" w:sz="0" w:space="0" w:color="auto"/>
            <w:bottom w:val="none" w:sz="0" w:space="0" w:color="auto"/>
            <w:right w:val="none" w:sz="0" w:space="0" w:color="auto"/>
          </w:divBdr>
        </w:div>
        <w:div w:id="835150922">
          <w:marLeft w:val="432"/>
          <w:marRight w:val="0"/>
          <w:marTop w:val="125"/>
          <w:marBottom w:val="0"/>
          <w:divBdr>
            <w:top w:val="none" w:sz="0" w:space="0" w:color="auto"/>
            <w:left w:val="none" w:sz="0" w:space="0" w:color="auto"/>
            <w:bottom w:val="none" w:sz="0" w:space="0" w:color="auto"/>
            <w:right w:val="none" w:sz="0" w:space="0" w:color="auto"/>
          </w:divBdr>
        </w:div>
        <w:div w:id="948585220">
          <w:marLeft w:val="432"/>
          <w:marRight w:val="0"/>
          <w:marTop w:val="125"/>
          <w:marBottom w:val="0"/>
          <w:divBdr>
            <w:top w:val="none" w:sz="0" w:space="0" w:color="auto"/>
            <w:left w:val="none" w:sz="0" w:space="0" w:color="auto"/>
            <w:bottom w:val="none" w:sz="0" w:space="0" w:color="auto"/>
            <w:right w:val="none" w:sz="0" w:space="0" w:color="auto"/>
          </w:divBdr>
        </w:div>
        <w:div w:id="1415198870">
          <w:marLeft w:val="432"/>
          <w:marRight w:val="0"/>
          <w:marTop w:val="125"/>
          <w:marBottom w:val="0"/>
          <w:divBdr>
            <w:top w:val="none" w:sz="0" w:space="0" w:color="auto"/>
            <w:left w:val="none" w:sz="0" w:space="0" w:color="auto"/>
            <w:bottom w:val="none" w:sz="0" w:space="0" w:color="auto"/>
            <w:right w:val="none" w:sz="0" w:space="0" w:color="auto"/>
          </w:divBdr>
        </w:div>
      </w:divsChild>
    </w:div>
    <w:div w:id="1841771235">
      <w:bodyDiv w:val="1"/>
      <w:marLeft w:val="0"/>
      <w:marRight w:val="0"/>
      <w:marTop w:val="0"/>
      <w:marBottom w:val="0"/>
      <w:divBdr>
        <w:top w:val="none" w:sz="0" w:space="0" w:color="auto"/>
        <w:left w:val="none" w:sz="0" w:space="0" w:color="auto"/>
        <w:bottom w:val="none" w:sz="0" w:space="0" w:color="auto"/>
        <w:right w:val="none" w:sz="0" w:space="0" w:color="auto"/>
      </w:divBdr>
    </w:div>
    <w:div w:id="1998066562">
      <w:bodyDiv w:val="1"/>
      <w:marLeft w:val="0"/>
      <w:marRight w:val="0"/>
      <w:marTop w:val="0"/>
      <w:marBottom w:val="0"/>
      <w:divBdr>
        <w:top w:val="none" w:sz="0" w:space="0" w:color="auto"/>
        <w:left w:val="none" w:sz="0" w:space="0" w:color="auto"/>
        <w:bottom w:val="none" w:sz="0" w:space="0" w:color="auto"/>
        <w:right w:val="none" w:sz="0" w:space="0" w:color="auto"/>
      </w:divBdr>
      <w:divsChild>
        <w:div w:id="21824372">
          <w:marLeft w:val="432"/>
          <w:marRight w:val="0"/>
          <w:marTop w:val="86"/>
          <w:marBottom w:val="0"/>
          <w:divBdr>
            <w:top w:val="none" w:sz="0" w:space="0" w:color="auto"/>
            <w:left w:val="none" w:sz="0" w:space="0" w:color="auto"/>
            <w:bottom w:val="none" w:sz="0" w:space="0" w:color="auto"/>
            <w:right w:val="none" w:sz="0" w:space="0" w:color="auto"/>
          </w:divBdr>
        </w:div>
        <w:div w:id="79645721">
          <w:marLeft w:val="432"/>
          <w:marRight w:val="0"/>
          <w:marTop w:val="86"/>
          <w:marBottom w:val="0"/>
          <w:divBdr>
            <w:top w:val="none" w:sz="0" w:space="0" w:color="auto"/>
            <w:left w:val="none" w:sz="0" w:space="0" w:color="auto"/>
            <w:bottom w:val="none" w:sz="0" w:space="0" w:color="auto"/>
            <w:right w:val="none" w:sz="0" w:space="0" w:color="auto"/>
          </w:divBdr>
        </w:div>
        <w:div w:id="556286420">
          <w:marLeft w:val="432"/>
          <w:marRight w:val="0"/>
          <w:marTop w:val="86"/>
          <w:marBottom w:val="0"/>
          <w:divBdr>
            <w:top w:val="none" w:sz="0" w:space="0" w:color="auto"/>
            <w:left w:val="none" w:sz="0" w:space="0" w:color="auto"/>
            <w:bottom w:val="none" w:sz="0" w:space="0" w:color="auto"/>
            <w:right w:val="none" w:sz="0" w:space="0" w:color="auto"/>
          </w:divBdr>
        </w:div>
        <w:div w:id="743725130">
          <w:marLeft w:val="432"/>
          <w:marRight w:val="0"/>
          <w:marTop w:val="86"/>
          <w:marBottom w:val="0"/>
          <w:divBdr>
            <w:top w:val="none" w:sz="0" w:space="0" w:color="auto"/>
            <w:left w:val="none" w:sz="0" w:space="0" w:color="auto"/>
            <w:bottom w:val="none" w:sz="0" w:space="0" w:color="auto"/>
            <w:right w:val="none" w:sz="0" w:space="0" w:color="auto"/>
          </w:divBdr>
        </w:div>
        <w:div w:id="1000888286">
          <w:marLeft w:val="432"/>
          <w:marRight w:val="0"/>
          <w:marTop w:val="86"/>
          <w:marBottom w:val="0"/>
          <w:divBdr>
            <w:top w:val="none" w:sz="0" w:space="0" w:color="auto"/>
            <w:left w:val="none" w:sz="0" w:space="0" w:color="auto"/>
            <w:bottom w:val="none" w:sz="0" w:space="0" w:color="auto"/>
            <w:right w:val="none" w:sz="0" w:space="0" w:color="auto"/>
          </w:divBdr>
        </w:div>
        <w:div w:id="1722290832">
          <w:marLeft w:val="432"/>
          <w:marRight w:val="0"/>
          <w:marTop w:val="86"/>
          <w:marBottom w:val="0"/>
          <w:divBdr>
            <w:top w:val="none" w:sz="0" w:space="0" w:color="auto"/>
            <w:left w:val="none" w:sz="0" w:space="0" w:color="auto"/>
            <w:bottom w:val="none" w:sz="0" w:space="0" w:color="auto"/>
            <w:right w:val="none" w:sz="0" w:space="0" w:color="auto"/>
          </w:divBdr>
        </w:div>
      </w:divsChild>
    </w:div>
    <w:div w:id="2110084141">
      <w:bodyDiv w:val="1"/>
      <w:marLeft w:val="0"/>
      <w:marRight w:val="0"/>
      <w:marTop w:val="0"/>
      <w:marBottom w:val="0"/>
      <w:divBdr>
        <w:top w:val="none" w:sz="0" w:space="0" w:color="auto"/>
        <w:left w:val="none" w:sz="0" w:space="0" w:color="auto"/>
        <w:bottom w:val="none" w:sz="0" w:space="0" w:color="auto"/>
        <w:right w:val="none" w:sz="0" w:space="0" w:color="auto"/>
      </w:divBdr>
      <w:divsChild>
        <w:div w:id="42083485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F878D16-B5FD-4339-8F34-0BBE6234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1094</Words>
  <Characters>6238</Characters>
  <Application>Microsoft Office Word</Application>
  <DocSecurity>0</DocSecurity>
  <Lines>51</Lines>
  <Paragraphs>14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孙程</dc:creator>
  <cp:keywords/>
  <dc:description/>
  <cp:lastModifiedBy>A</cp:lastModifiedBy>
  <cp:revision>10</cp:revision>
  <cp:lastPrinted>2019-01-11T07:14:00Z</cp:lastPrinted>
  <dcterms:created xsi:type="dcterms:W3CDTF">2019-05-24T12:13:00Z</dcterms:created>
  <dcterms:modified xsi:type="dcterms:W3CDTF">2019-05-27T00:50:00Z</dcterms:modified>
</cp:coreProperties>
</file>